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23986" w14:textId="7BCAF6F7" w:rsidR="00EA6768" w:rsidRPr="007A3D1C" w:rsidRDefault="007A3D1C" w:rsidP="00EA6768">
      <w:pPr>
        <w:tabs>
          <w:tab w:val="left" w:pos="10440"/>
        </w:tabs>
        <w:ind w:right="-61"/>
        <w:jc w:val="center"/>
        <w:rPr>
          <w:rFonts w:ascii="Lato" w:hAnsi="Lato" w:cs="Tahoma"/>
          <w:b/>
          <w:color w:val="FF0000"/>
          <w:sz w:val="44"/>
          <w:szCs w:val="44"/>
          <w:u w:val="single"/>
        </w:rPr>
      </w:pPr>
      <w:r w:rsidRPr="007A3D1C">
        <w:rPr>
          <w:rFonts w:ascii="Lato" w:hAnsi="Lato" w:cs="Tahoma"/>
          <w:b/>
          <w:color w:val="FF0000"/>
          <w:sz w:val="44"/>
          <w:szCs w:val="44"/>
        </w:rPr>
        <w:t xml:space="preserve">A </w:t>
      </w:r>
      <w:r w:rsidR="00FF1A90">
        <w:rPr>
          <w:rFonts w:ascii="Lato" w:hAnsi="Lato" w:cs="Tahoma"/>
          <w:b/>
          <w:color w:val="FF0000"/>
          <w:sz w:val="44"/>
          <w:szCs w:val="44"/>
        </w:rPr>
        <w:t>SAMPLE EMPLOYER</w:t>
      </w:r>
    </w:p>
    <w:p w14:paraId="32DE3931" w14:textId="4AE36B76" w:rsidR="00A83CCE" w:rsidRPr="006808C7" w:rsidRDefault="00C34F73" w:rsidP="00EA6768">
      <w:pPr>
        <w:jc w:val="center"/>
        <w:rPr>
          <w:rFonts w:ascii="Lato" w:hAnsi="Lato"/>
          <w:b/>
          <w:color w:val="000080"/>
          <w:sz w:val="44"/>
          <w:szCs w:val="44"/>
        </w:rPr>
      </w:pPr>
      <w:r w:rsidRPr="006808C7">
        <w:rPr>
          <w:rFonts w:ascii="Lato" w:hAnsi="Lato"/>
          <w:b/>
          <w:color w:val="000080"/>
          <w:sz w:val="44"/>
          <w:szCs w:val="44"/>
        </w:rPr>
        <w:t>APPRENTICESHIP AGREEMENT</w:t>
      </w:r>
    </w:p>
    <w:p w14:paraId="0FDD85DE" w14:textId="77777777" w:rsidR="00EA6768" w:rsidRDefault="00EA6768" w:rsidP="00EA6768">
      <w:pPr>
        <w:rPr>
          <w:bCs/>
        </w:rPr>
      </w:pPr>
      <w:r>
        <w:rPr>
          <w:bCs/>
        </w:rPr>
        <w:tab/>
      </w:r>
    </w:p>
    <w:p w14:paraId="5EC2BE59" w14:textId="0634F54A" w:rsidR="00EA6768" w:rsidRPr="00A56C5C" w:rsidRDefault="00C34F73" w:rsidP="00EA6768">
      <w:pPr>
        <w:rPr>
          <w:rFonts w:ascii="Arial" w:eastAsia="Times New Roman" w:hAnsi="Arial"/>
          <w:sz w:val="24"/>
          <w:szCs w:val="24"/>
          <w:lang w:eastAsia="en-GB"/>
        </w:rPr>
      </w:pPr>
      <w:r w:rsidRPr="00A56C5C">
        <w:rPr>
          <w:rFonts w:ascii="Arial" w:hAnsi="Arial"/>
          <w:sz w:val="24"/>
          <w:szCs w:val="24"/>
        </w:rPr>
        <w:t>This Agreement, together with the Employee Handbook, forms part of your Contract of Employment (except where the contrary is expressly stated) and sets out particulars of the main terms on which</w:t>
      </w:r>
      <w:r w:rsidRPr="00A56C5C">
        <w:rPr>
          <w:rFonts w:ascii="Arial" w:eastAsia="Times New Roman" w:hAnsi="Arial"/>
          <w:sz w:val="24"/>
          <w:szCs w:val="24"/>
          <w:lang w:eastAsia="en-GB"/>
        </w:rPr>
        <w:t xml:space="preserve"> </w:t>
      </w:r>
      <w:r w:rsidR="007A3D1C" w:rsidRPr="007A3D1C">
        <w:rPr>
          <w:rFonts w:ascii="Arial" w:eastAsia="Times New Roman" w:hAnsi="Arial"/>
          <w:color w:val="FF0000"/>
          <w:sz w:val="24"/>
          <w:szCs w:val="24"/>
          <w:lang w:eastAsia="en-GB"/>
        </w:rPr>
        <w:t xml:space="preserve">XXXXXXXXX </w:t>
      </w:r>
    </w:p>
    <w:p w14:paraId="493CA11E" w14:textId="77777777" w:rsidR="00EA6768" w:rsidRPr="00A56C5C" w:rsidRDefault="00EA6768" w:rsidP="00EA6768">
      <w:pPr>
        <w:rPr>
          <w:rFonts w:ascii="Arial" w:eastAsia="Times New Roman" w:hAnsi="Arial"/>
          <w:sz w:val="24"/>
          <w:szCs w:val="24"/>
          <w:lang w:eastAsia="en-GB"/>
        </w:rPr>
      </w:pPr>
    </w:p>
    <w:p w14:paraId="32DE3934" w14:textId="1068D554" w:rsidR="00A83CCE" w:rsidRPr="00A56C5C" w:rsidRDefault="00C34F73" w:rsidP="00EA6768">
      <w:pPr>
        <w:rPr>
          <w:rFonts w:ascii="Arial" w:hAnsi="Arial"/>
          <w:b/>
          <w:sz w:val="24"/>
          <w:szCs w:val="24"/>
        </w:rPr>
      </w:pPr>
      <w:r w:rsidRPr="00A56C5C">
        <w:rPr>
          <w:rFonts w:ascii="Arial" w:hAnsi="Arial"/>
          <w:b/>
          <w:sz w:val="24"/>
          <w:szCs w:val="24"/>
        </w:rPr>
        <w:t xml:space="preserve">Employs: </w:t>
      </w:r>
      <w:r w:rsidR="00EA6768" w:rsidRPr="00A56C5C">
        <w:rPr>
          <w:rFonts w:ascii="Arial" w:hAnsi="Arial"/>
          <w:b/>
          <w:color w:val="FF0000"/>
          <w:sz w:val="24"/>
          <w:szCs w:val="24"/>
        </w:rPr>
        <w:t>Name &amp; Address</w:t>
      </w:r>
    </w:p>
    <w:p w14:paraId="32DE3935" w14:textId="77777777" w:rsidR="00A83CCE" w:rsidRPr="00A56C5C" w:rsidRDefault="00A83CCE">
      <w:pPr>
        <w:autoSpaceDE w:val="0"/>
        <w:autoSpaceDN w:val="0"/>
        <w:adjustRightInd w:val="0"/>
        <w:rPr>
          <w:rFonts w:ascii="Arial" w:eastAsia="Times New Roman" w:hAnsi="Arial"/>
          <w:sz w:val="24"/>
          <w:szCs w:val="24"/>
          <w:lang w:eastAsia="en-GB"/>
        </w:rPr>
      </w:pPr>
      <w:bookmarkStart w:id="0" w:name="_Hlk56604989"/>
    </w:p>
    <w:p w14:paraId="32DE3936" w14:textId="7DAB4A9F" w:rsidR="00A83CCE" w:rsidRPr="00A56C5C" w:rsidRDefault="00C34F73">
      <w:pPr>
        <w:autoSpaceDE w:val="0"/>
        <w:autoSpaceDN w:val="0"/>
        <w:adjustRightInd w:val="0"/>
        <w:rPr>
          <w:rFonts w:ascii="Arial" w:hAnsi="Arial"/>
          <w:sz w:val="24"/>
          <w:szCs w:val="24"/>
        </w:rPr>
      </w:pPr>
      <w:r w:rsidRPr="00A56C5C">
        <w:rPr>
          <w:rFonts w:ascii="Arial" w:hAnsi="Arial"/>
          <w:sz w:val="24"/>
          <w:szCs w:val="24"/>
        </w:rPr>
        <w:t xml:space="preserve">This agreement is entered into in connection with </w:t>
      </w:r>
      <w:r w:rsidRPr="00A56C5C">
        <w:rPr>
          <w:rFonts w:ascii="Arial" w:hAnsi="Arial"/>
          <w:color w:val="FF0000"/>
          <w:sz w:val="24"/>
          <w:szCs w:val="24"/>
        </w:rPr>
        <w:t xml:space="preserve">[relevant qualifying apprenticeship framework]. </w:t>
      </w:r>
      <w:r w:rsidRPr="00A56C5C">
        <w:rPr>
          <w:rFonts w:ascii="Arial" w:hAnsi="Arial"/>
          <w:sz w:val="24"/>
          <w:szCs w:val="24"/>
        </w:rPr>
        <w:t>This agreement constitutes a contract of employment and not a contract of apprenticeship. </w:t>
      </w:r>
    </w:p>
    <w:p w14:paraId="32DE3937" w14:textId="77777777" w:rsidR="00A83CCE" w:rsidRPr="00A56C5C" w:rsidRDefault="00A83CCE">
      <w:pPr>
        <w:rPr>
          <w:rFonts w:ascii="Arial" w:hAnsi="Arial"/>
          <w:sz w:val="24"/>
          <w:szCs w:val="24"/>
        </w:rPr>
      </w:pPr>
    </w:p>
    <w:p w14:paraId="32DE3938" w14:textId="7764295E" w:rsidR="00A83CCE" w:rsidRPr="00A56C5C" w:rsidRDefault="00C34F73">
      <w:pPr>
        <w:rPr>
          <w:rFonts w:ascii="Arial" w:hAnsi="Arial"/>
          <w:sz w:val="24"/>
          <w:szCs w:val="24"/>
        </w:rPr>
      </w:pPr>
      <w:r w:rsidRPr="00A56C5C">
        <w:rPr>
          <w:rFonts w:ascii="Arial" w:hAnsi="Arial"/>
          <w:sz w:val="24"/>
          <w:szCs w:val="24"/>
        </w:rPr>
        <w:t xml:space="preserve">Your employment began on </w:t>
      </w:r>
      <w:r w:rsidR="00EA6768" w:rsidRPr="00A56C5C">
        <w:rPr>
          <w:rFonts w:ascii="Arial" w:hAnsi="Arial"/>
          <w:color w:val="FF0000"/>
          <w:sz w:val="24"/>
          <w:szCs w:val="24"/>
        </w:rPr>
        <w:t xml:space="preserve">DATE </w:t>
      </w:r>
      <w:r w:rsidRPr="00A56C5C">
        <w:rPr>
          <w:rFonts w:ascii="Arial" w:hAnsi="Arial"/>
          <w:color w:val="FF0000"/>
          <w:sz w:val="24"/>
          <w:szCs w:val="24"/>
        </w:rPr>
        <w:t xml:space="preserve"> </w:t>
      </w:r>
      <w:r w:rsidRPr="00A56C5C">
        <w:rPr>
          <w:rFonts w:ascii="Arial" w:hAnsi="Arial"/>
          <w:sz w:val="24"/>
          <w:szCs w:val="24"/>
        </w:rPr>
        <w:t>No previous employment counts as part of your period of continuous employment.</w:t>
      </w:r>
    </w:p>
    <w:bookmarkEnd w:id="0"/>
    <w:p w14:paraId="32DE3939" w14:textId="77777777" w:rsidR="00A83CCE" w:rsidRPr="00A56C5C" w:rsidRDefault="00A83CCE">
      <w:pPr>
        <w:rPr>
          <w:rFonts w:ascii="Arial" w:hAnsi="Arial"/>
          <w:sz w:val="24"/>
          <w:szCs w:val="24"/>
        </w:rPr>
      </w:pPr>
    </w:p>
    <w:p w14:paraId="32DE393A" w14:textId="72A694B0" w:rsidR="00A83CCE" w:rsidRDefault="00C34F73" w:rsidP="00A56C5C">
      <w:pPr>
        <w:pStyle w:val="BodyBoldRed"/>
        <w:numPr>
          <w:ilvl w:val="0"/>
          <w:numId w:val="26"/>
        </w:numPr>
        <w:jc w:val="left"/>
        <w:rPr>
          <w:sz w:val="24"/>
          <w:szCs w:val="24"/>
        </w:rPr>
      </w:pPr>
      <w:r w:rsidRPr="00A56C5C">
        <w:rPr>
          <w:sz w:val="24"/>
          <w:szCs w:val="24"/>
        </w:rPr>
        <w:t>PERIOD OF APPRENTICESHIP AGREEMENT</w:t>
      </w:r>
    </w:p>
    <w:p w14:paraId="7BA326E9" w14:textId="77777777" w:rsidR="00A56C5C" w:rsidRPr="00A56C5C" w:rsidRDefault="00A56C5C" w:rsidP="00A56C5C">
      <w:pPr>
        <w:pStyle w:val="BodyBoldRed"/>
        <w:numPr>
          <w:ilvl w:val="0"/>
          <w:numId w:val="0"/>
        </w:numPr>
        <w:ind w:left="360"/>
        <w:jc w:val="left"/>
        <w:rPr>
          <w:sz w:val="24"/>
          <w:szCs w:val="24"/>
        </w:rPr>
      </w:pPr>
    </w:p>
    <w:p w14:paraId="32DE393B" w14:textId="11C5494C" w:rsidR="00A83CCE" w:rsidRPr="00A56C5C" w:rsidRDefault="00C34F73">
      <w:pPr>
        <w:pStyle w:val="BodyText"/>
        <w:rPr>
          <w:rFonts w:eastAsia="Garamond" w:cs="Arial"/>
          <w:color w:val="auto"/>
          <w:sz w:val="24"/>
          <w:szCs w:val="24"/>
          <w:lang w:val="en-GB"/>
        </w:rPr>
      </w:pPr>
      <w:r w:rsidRPr="00A56C5C">
        <w:rPr>
          <w:rFonts w:eastAsia="Garamond" w:cs="Arial"/>
          <w:color w:val="auto"/>
          <w:sz w:val="24"/>
          <w:szCs w:val="24"/>
          <w:lang w:val="en-GB"/>
        </w:rPr>
        <w:t xml:space="preserve">This agreement is for a fixed term of </w:t>
      </w:r>
      <w:r w:rsidRPr="00A56C5C">
        <w:rPr>
          <w:rFonts w:eastAsia="Garamond" w:cs="Arial"/>
          <w:color w:val="FF0000"/>
          <w:sz w:val="24"/>
          <w:szCs w:val="24"/>
          <w:lang w:val="en-GB"/>
        </w:rPr>
        <w:t>insert duration</w:t>
      </w:r>
      <w:r w:rsidR="00EA6768" w:rsidRPr="00A56C5C">
        <w:rPr>
          <w:rFonts w:eastAsia="Garamond" w:cs="Arial"/>
          <w:color w:val="FF0000"/>
          <w:sz w:val="24"/>
          <w:szCs w:val="24"/>
          <w:lang w:val="en-GB"/>
        </w:rPr>
        <w:t xml:space="preserve"> of apprenticeship</w:t>
      </w:r>
      <w:r w:rsidRPr="00A56C5C">
        <w:rPr>
          <w:rFonts w:eastAsia="Garamond" w:cs="Arial"/>
          <w:color w:val="FF0000"/>
          <w:sz w:val="24"/>
          <w:szCs w:val="24"/>
          <w:lang w:val="en-GB"/>
        </w:rPr>
        <w:t xml:space="preserve"> </w:t>
      </w:r>
      <w:r w:rsidRPr="00A56C5C">
        <w:rPr>
          <w:rFonts w:eastAsia="Garamond" w:cs="Arial"/>
          <w:color w:val="auto"/>
          <w:sz w:val="24"/>
          <w:szCs w:val="24"/>
          <w:lang w:val="en-GB"/>
        </w:rPr>
        <w:t xml:space="preserve">and will therefore end on or before </w:t>
      </w:r>
      <w:r w:rsidRPr="00A56C5C">
        <w:rPr>
          <w:rFonts w:eastAsia="Garamond" w:cs="Arial"/>
          <w:color w:val="00B0F0"/>
          <w:sz w:val="24"/>
          <w:szCs w:val="24"/>
          <w:lang w:val="en-GB"/>
        </w:rPr>
        <w:t xml:space="preserve"> </w:t>
      </w:r>
      <w:r w:rsidRPr="00A56C5C">
        <w:rPr>
          <w:rFonts w:eastAsia="Garamond" w:cs="Arial"/>
          <w:color w:val="FF0000"/>
          <w:sz w:val="24"/>
          <w:szCs w:val="24"/>
          <w:lang w:val="en-GB"/>
        </w:rPr>
        <w:t>expected completion date</w:t>
      </w:r>
      <w:r w:rsidR="00EA6768" w:rsidRPr="00A56C5C">
        <w:rPr>
          <w:rFonts w:eastAsia="Garamond" w:cs="Arial"/>
          <w:color w:val="FF0000"/>
          <w:sz w:val="24"/>
          <w:szCs w:val="24"/>
          <w:lang w:val="en-GB"/>
        </w:rPr>
        <w:t xml:space="preserve"> of apprenticeship</w:t>
      </w:r>
      <w:r w:rsidRPr="00A56C5C">
        <w:rPr>
          <w:rFonts w:eastAsia="Garamond" w:cs="Arial"/>
          <w:color w:val="FF0000"/>
          <w:sz w:val="24"/>
          <w:szCs w:val="24"/>
          <w:lang w:val="en-GB"/>
        </w:rPr>
        <w:t xml:space="preserve"> </w:t>
      </w:r>
      <w:r w:rsidRPr="00A56C5C">
        <w:rPr>
          <w:rFonts w:eastAsia="Garamond" w:cs="Arial"/>
          <w:color w:val="auto"/>
          <w:sz w:val="24"/>
          <w:szCs w:val="24"/>
          <w:lang w:val="en-GB"/>
        </w:rPr>
        <w:t>subject to termination earlier than this date. Early termination of this agreement could include, amongst other things, conclusion by way of your successfully finishing the apprenticeship on a date earlier than expected or the giving of notice by either party or otherwise as appropriate to terminate the agreement. Efforts will be made to ascertain whether an offer of employment can be made to you upon successful completion of the apprenticeship, however, there is no guarantee of continued employment once this agreement has concluded.</w:t>
      </w:r>
    </w:p>
    <w:p w14:paraId="32DE393C" w14:textId="77777777" w:rsidR="00A83CCE" w:rsidRPr="00A56C5C" w:rsidRDefault="00A83CCE">
      <w:pPr>
        <w:pStyle w:val="BodyText"/>
        <w:rPr>
          <w:rFonts w:eastAsia="Garamond" w:cs="Arial"/>
          <w:color w:val="auto"/>
          <w:sz w:val="24"/>
          <w:szCs w:val="24"/>
          <w:lang w:val="en-GB"/>
        </w:rPr>
      </w:pPr>
    </w:p>
    <w:p w14:paraId="32DE393F" w14:textId="3D18BD0B" w:rsidR="00A83CCE" w:rsidRDefault="00C34F73" w:rsidP="00A56C5C">
      <w:pPr>
        <w:pStyle w:val="BodyText"/>
        <w:numPr>
          <w:ilvl w:val="0"/>
          <w:numId w:val="26"/>
        </w:numPr>
        <w:rPr>
          <w:rFonts w:cs="Arial"/>
          <w:b/>
          <w:color w:val="auto"/>
          <w:sz w:val="24"/>
          <w:szCs w:val="24"/>
          <w:lang w:val="en-GB"/>
        </w:rPr>
      </w:pPr>
      <w:r w:rsidRPr="00A56C5C">
        <w:rPr>
          <w:rFonts w:cs="Arial"/>
          <w:b/>
          <w:color w:val="auto"/>
          <w:sz w:val="24"/>
          <w:szCs w:val="24"/>
          <w:lang w:val="en-GB"/>
        </w:rPr>
        <w:t>SKILL/TRADE/OCCUPATION</w:t>
      </w:r>
    </w:p>
    <w:p w14:paraId="79192755" w14:textId="77777777" w:rsidR="00A56C5C" w:rsidRPr="00A56C5C" w:rsidRDefault="00A56C5C" w:rsidP="00A56C5C">
      <w:pPr>
        <w:pStyle w:val="BodyText"/>
        <w:ind w:left="360"/>
        <w:rPr>
          <w:rFonts w:cs="Arial"/>
          <w:b/>
          <w:color w:val="auto"/>
          <w:sz w:val="24"/>
          <w:szCs w:val="24"/>
          <w:lang w:val="en-GB"/>
        </w:rPr>
      </w:pPr>
    </w:p>
    <w:p w14:paraId="32DE3940" w14:textId="05BFABE9" w:rsidR="00A83CCE" w:rsidRPr="00A56C5C" w:rsidRDefault="00C34F73">
      <w:pPr>
        <w:autoSpaceDE w:val="0"/>
        <w:autoSpaceDN w:val="0"/>
        <w:adjustRightInd w:val="0"/>
        <w:rPr>
          <w:rFonts w:ascii="Arial" w:hAnsi="Arial"/>
          <w:color w:val="FF0000"/>
          <w:sz w:val="24"/>
          <w:szCs w:val="24"/>
          <w:lang w:val="en-US"/>
        </w:rPr>
      </w:pPr>
      <w:r w:rsidRPr="00A56C5C">
        <w:rPr>
          <w:rFonts w:ascii="Arial" w:hAnsi="Arial"/>
          <w:color w:val="auto"/>
          <w:sz w:val="24"/>
          <w:szCs w:val="24"/>
          <w:lang w:val="en-US"/>
        </w:rPr>
        <w:t xml:space="preserve">Under this agreement, you will work for </w:t>
      </w:r>
      <w:r w:rsidR="007A3D1C" w:rsidRPr="007A3D1C">
        <w:rPr>
          <w:rFonts w:ascii="Arial" w:eastAsia="Times New Roman" w:hAnsi="Arial"/>
          <w:color w:val="FF0000"/>
          <w:sz w:val="24"/>
          <w:szCs w:val="24"/>
          <w:lang w:eastAsia="en-GB"/>
        </w:rPr>
        <w:t xml:space="preserve">employer name </w:t>
      </w:r>
      <w:r w:rsidRPr="007A3D1C">
        <w:rPr>
          <w:rFonts w:ascii="Arial" w:eastAsia="Times New Roman" w:hAnsi="Arial"/>
          <w:color w:val="FF0000"/>
          <w:sz w:val="24"/>
          <w:szCs w:val="24"/>
          <w:lang w:eastAsia="en-GB"/>
        </w:rPr>
        <w:t xml:space="preserve">  </w:t>
      </w:r>
      <w:r w:rsidRPr="00A56C5C">
        <w:rPr>
          <w:rFonts w:ascii="Arial" w:hAnsi="Arial"/>
          <w:color w:val="auto"/>
          <w:sz w:val="24"/>
          <w:szCs w:val="24"/>
          <w:lang w:val="en-US"/>
        </w:rPr>
        <w:t xml:space="preserve">as you receive training and instruction as </w:t>
      </w:r>
      <w:proofErr w:type="spellStart"/>
      <w:proofErr w:type="gramStart"/>
      <w:r w:rsidRPr="00A56C5C">
        <w:rPr>
          <w:rFonts w:ascii="Arial" w:hAnsi="Arial"/>
          <w:color w:val="auto"/>
          <w:sz w:val="24"/>
          <w:szCs w:val="24"/>
          <w:lang w:val="en-US"/>
        </w:rPr>
        <w:t>a</w:t>
      </w:r>
      <w:proofErr w:type="spellEnd"/>
      <w:proofErr w:type="gramEnd"/>
      <w:r w:rsidRPr="00A56C5C">
        <w:rPr>
          <w:rFonts w:ascii="Arial" w:hAnsi="Arial"/>
          <w:color w:val="auto"/>
          <w:sz w:val="24"/>
          <w:szCs w:val="24"/>
          <w:lang w:val="en-US"/>
        </w:rPr>
        <w:t xml:space="preserve"> </w:t>
      </w:r>
      <w:r w:rsidRPr="00A56C5C">
        <w:rPr>
          <w:rFonts w:ascii="Arial" w:hAnsi="Arial"/>
          <w:color w:val="FF0000"/>
          <w:sz w:val="24"/>
          <w:szCs w:val="24"/>
          <w:lang w:val="en-US"/>
        </w:rPr>
        <w:t>insert details of the skill/trade/occupation</w:t>
      </w:r>
      <w:r w:rsidR="00EA6768" w:rsidRPr="00A56C5C">
        <w:rPr>
          <w:rFonts w:ascii="Arial" w:hAnsi="Arial"/>
          <w:color w:val="FF0000"/>
          <w:sz w:val="24"/>
          <w:szCs w:val="24"/>
          <w:lang w:val="en-US"/>
        </w:rPr>
        <w:t xml:space="preserve"> of apprenticeship</w:t>
      </w:r>
      <w:r w:rsidRPr="00A56C5C">
        <w:rPr>
          <w:rFonts w:ascii="Arial" w:hAnsi="Arial"/>
          <w:color w:val="FF0000"/>
          <w:sz w:val="24"/>
          <w:szCs w:val="24"/>
          <w:lang w:val="en-US"/>
        </w:rPr>
        <w:t xml:space="preserve">. </w:t>
      </w:r>
    </w:p>
    <w:p w14:paraId="32DE3941" w14:textId="77777777" w:rsidR="00A83CCE" w:rsidRPr="00A56C5C" w:rsidRDefault="00A83CCE">
      <w:pPr>
        <w:pStyle w:val="BodyText"/>
        <w:rPr>
          <w:rFonts w:cs="Arial"/>
          <w:b/>
          <w:color w:val="auto"/>
          <w:sz w:val="24"/>
          <w:szCs w:val="24"/>
          <w:lang w:val="en-GB"/>
        </w:rPr>
      </w:pPr>
    </w:p>
    <w:p w14:paraId="32DE3942" w14:textId="5506EE00" w:rsidR="00A83CCE" w:rsidRDefault="00C34F73" w:rsidP="00A56C5C">
      <w:pPr>
        <w:pStyle w:val="BodyText"/>
        <w:numPr>
          <w:ilvl w:val="0"/>
          <w:numId w:val="26"/>
        </w:numPr>
        <w:rPr>
          <w:rFonts w:cs="Arial"/>
          <w:b/>
          <w:color w:val="auto"/>
          <w:sz w:val="24"/>
          <w:szCs w:val="24"/>
          <w:lang w:val="en-GB"/>
        </w:rPr>
      </w:pPr>
      <w:r w:rsidRPr="00A56C5C">
        <w:rPr>
          <w:rFonts w:cs="Arial"/>
          <w:b/>
          <w:color w:val="auto"/>
          <w:sz w:val="24"/>
          <w:szCs w:val="24"/>
          <w:lang w:val="en-GB"/>
        </w:rPr>
        <w:t>TIME OFF FOR LEARNING/INSTRUCTION</w:t>
      </w:r>
    </w:p>
    <w:p w14:paraId="05E5553D" w14:textId="77777777" w:rsidR="00A56C5C" w:rsidRPr="00A56C5C" w:rsidRDefault="00A56C5C" w:rsidP="00A56C5C">
      <w:pPr>
        <w:pStyle w:val="BodyText"/>
        <w:ind w:left="360"/>
        <w:rPr>
          <w:rFonts w:cs="Arial"/>
          <w:b/>
          <w:color w:val="auto"/>
          <w:sz w:val="24"/>
          <w:szCs w:val="24"/>
          <w:lang w:val="en-GB"/>
        </w:rPr>
      </w:pPr>
    </w:p>
    <w:p w14:paraId="32DE3943" w14:textId="2F05C5F5" w:rsidR="00A83CCE" w:rsidRPr="00A56C5C" w:rsidRDefault="00C34F73">
      <w:pPr>
        <w:pStyle w:val="BodyText"/>
        <w:rPr>
          <w:rFonts w:eastAsia="Garamond" w:cs="Arial"/>
          <w:color w:val="auto"/>
          <w:sz w:val="24"/>
          <w:szCs w:val="24"/>
          <w:lang w:val="en-GB"/>
        </w:rPr>
      </w:pPr>
      <w:r w:rsidRPr="00A56C5C">
        <w:rPr>
          <w:rFonts w:eastAsia="Garamond" w:cs="Arial"/>
          <w:color w:val="auto"/>
          <w:sz w:val="24"/>
          <w:szCs w:val="24"/>
          <w:lang w:val="en-GB"/>
        </w:rPr>
        <w:t xml:space="preserve">During this agreement you are required to undertake </w:t>
      </w:r>
      <w:r w:rsidRPr="00A56C5C">
        <w:rPr>
          <w:rFonts w:eastAsia="Garamond" w:cs="Arial"/>
          <w:color w:val="FF0000"/>
          <w:sz w:val="24"/>
          <w:szCs w:val="24"/>
          <w:lang w:val="en-GB"/>
        </w:rPr>
        <w:t xml:space="preserve">insert number </w:t>
      </w:r>
      <w:r w:rsidRPr="00A56C5C">
        <w:rPr>
          <w:rFonts w:eastAsia="Garamond" w:cs="Arial"/>
          <w:color w:val="auto"/>
          <w:sz w:val="24"/>
          <w:szCs w:val="24"/>
          <w:lang w:val="en-GB"/>
        </w:rPr>
        <w:t xml:space="preserve">hours of off-the-job training during normal working hours for the purpose of achieving the approved apprenticeship standard detailed above. </w:t>
      </w:r>
    </w:p>
    <w:p w14:paraId="32DE3944" w14:textId="77777777" w:rsidR="00A83CCE" w:rsidRPr="00A56C5C" w:rsidRDefault="00A83CCE">
      <w:pPr>
        <w:pStyle w:val="BodyText"/>
        <w:rPr>
          <w:rFonts w:eastAsia="Garamond" w:cs="Arial"/>
          <w:color w:val="auto"/>
          <w:sz w:val="24"/>
          <w:szCs w:val="24"/>
          <w:lang w:val="en-GB"/>
        </w:rPr>
      </w:pPr>
    </w:p>
    <w:p w14:paraId="32DE3945" w14:textId="6EF26EDB" w:rsidR="00A83CCE" w:rsidRPr="00A56C5C" w:rsidRDefault="00C34F73">
      <w:pPr>
        <w:pStyle w:val="BodyText"/>
        <w:rPr>
          <w:rFonts w:eastAsia="Garamond" w:cs="Arial"/>
          <w:color w:val="auto"/>
          <w:sz w:val="24"/>
          <w:szCs w:val="24"/>
          <w:lang w:val="en-GB"/>
        </w:rPr>
      </w:pPr>
      <w:r w:rsidRPr="00A56C5C">
        <w:rPr>
          <w:rFonts w:eastAsia="Garamond" w:cs="Arial"/>
          <w:color w:val="auto"/>
          <w:sz w:val="24"/>
          <w:szCs w:val="24"/>
          <w:lang w:val="en-GB"/>
        </w:rPr>
        <w:t xml:space="preserve">Off-the-job training will take place in the form of </w:t>
      </w:r>
      <w:r w:rsidRPr="00A56C5C">
        <w:rPr>
          <w:rFonts w:eastAsia="Garamond" w:cs="Arial"/>
          <w:color w:val="auto"/>
          <w:sz w:val="24"/>
          <w:szCs w:val="24"/>
        </w:rPr>
        <w:t xml:space="preserve"> </w:t>
      </w:r>
      <w:r w:rsidRPr="00A56C5C">
        <w:rPr>
          <w:rFonts w:eastAsia="Garamond" w:cs="Arial"/>
          <w:color w:val="FF0000"/>
          <w:sz w:val="24"/>
          <w:szCs w:val="24"/>
          <w:lang w:val="en-GB"/>
        </w:rPr>
        <w:t>day release training</w:t>
      </w:r>
      <w:r w:rsidRPr="00A56C5C">
        <w:rPr>
          <w:rFonts w:eastAsia="Garamond" w:cs="Arial"/>
          <w:color w:val="00B0F0"/>
          <w:sz w:val="24"/>
          <w:szCs w:val="24"/>
          <w:lang w:val="en-GB"/>
        </w:rPr>
        <w:t xml:space="preserve">. </w:t>
      </w:r>
      <w:r w:rsidRPr="00A56C5C">
        <w:rPr>
          <w:rFonts w:eastAsia="Garamond" w:cs="Arial"/>
          <w:color w:val="auto"/>
          <w:sz w:val="24"/>
          <w:szCs w:val="24"/>
          <w:lang w:val="en-GB"/>
        </w:rPr>
        <w:t>Off-the-job training will constitute at least 20% of the duration of your apprenticeship.</w:t>
      </w:r>
    </w:p>
    <w:p w14:paraId="32DE3946" w14:textId="77777777" w:rsidR="00A83CCE" w:rsidRPr="00A56C5C" w:rsidRDefault="00A83CCE">
      <w:pPr>
        <w:pStyle w:val="BodyText"/>
        <w:rPr>
          <w:rFonts w:eastAsia="Garamond" w:cs="Arial"/>
          <w:color w:val="00B0F0"/>
          <w:sz w:val="24"/>
          <w:szCs w:val="24"/>
          <w:lang w:val="en-GB"/>
        </w:rPr>
      </w:pPr>
    </w:p>
    <w:p w14:paraId="32DE3947" w14:textId="77777777" w:rsidR="00A83CCE" w:rsidRPr="00A56C5C" w:rsidRDefault="00C34F73">
      <w:pPr>
        <w:pStyle w:val="BodyText"/>
        <w:rPr>
          <w:rFonts w:eastAsia="Garamond" w:cs="Arial"/>
          <w:i/>
          <w:color w:val="00B0F0"/>
          <w:sz w:val="24"/>
          <w:szCs w:val="24"/>
          <w:lang w:val="en-GB"/>
        </w:rPr>
      </w:pPr>
      <w:r w:rsidRPr="00A56C5C">
        <w:rPr>
          <w:rFonts w:eastAsia="Garamond" w:cs="Arial"/>
          <w:color w:val="auto"/>
          <w:sz w:val="24"/>
          <w:szCs w:val="24"/>
          <w:lang w:val="en-GB"/>
        </w:rPr>
        <w:t>It is a requirement of the continued operation of this agreement that you attend the training. You may, from time to time, be asked to produce evidence of your attendance. You will apply yourself diligently, both in respect of those courses and during your work, to acquire the skills involved. Should you be removed from the course due to your conduct, this agreement will terminate.</w:t>
      </w:r>
      <w:r w:rsidRPr="00A56C5C">
        <w:rPr>
          <w:rFonts w:eastAsia="Garamond" w:cs="Arial"/>
          <w:i/>
          <w:color w:val="00B0F0"/>
          <w:sz w:val="24"/>
          <w:szCs w:val="24"/>
          <w:lang w:val="en-GB"/>
        </w:rPr>
        <w:t xml:space="preserve"> </w:t>
      </w:r>
    </w:p>
    <w:p w14:paraId="32DE394A" w14:textId="2532C18B" w:rsidR="00A83CCE" w:rsidRDefault="00A83CCE">
      <w:pPr>
        <w:pStyle w:val="BodyText"/>
        <w:rPr>
          <w:rFonts w:cs="Arial"/>
          <w:b/>
          <w:color w:val="auto"/>
          <w:sz w:val="24"/>
          <w:szCs w:val="24"/>
          <w:lang w:val="en-GB"/>
        </w:rPr>
      </w:pPr>
    </w:p>
    <w:p w14:paraId="2737B84E" w14:textId="77777777" w:rsidR="007A3D1C" w:rsidRPr="00A56C5C" w:rsidRDefault="007A3D1C">
      <w:pPr>
        <w:pStyle w:val="BodyText"/>
        <w:rPr>
          <w:rFonts w:cs="Arial"/>
          <w:b/>
          <w:color w:val="auto"/>
          <w:sz w:val="24"/>
          <w:szCs w:val="24"/>
          <w:lang w:val="en-GB"/>
        </w:rPr>
      </w:pPr>
    </w:p>
    <w:p w14:paraId="32DE394B" w14:textId="4A03B377" w:rsidR="00A83CCE" w:rsidRDefault="00C34F73" w:rsidP="00A56C5C">
      <w:pPr>
        <w:pStyle w:val="BodyText"/>
        <w:numPr>
          <w:ilvl w:val="0"/>
          <w:numId w:val="26"/>
        </w:numPr>
        <w:rPr>
          <w:rFonts w:cs="Arial"/>
          <w:b/>
          <w:color w:val="auto"/>
          <w:sz w:val="24"/>
          <w:szCs w:val="24"/>
          <w:lang w:val="en-GB"/>
        </w:rPr>
      </w:pPr>
      <w:r w:rsidRPr="00A56C5C">
        <w:rPr>
          <w:rFonts w:cs="Arial"/>
          <w:b/>
          <w:color w:val="auto"/>
          <w:sz w:val="24"/>
          <w:szCs w:val="24"/>
          <w:lang w:val="en-GB"/>
        </w:rPr>
        <w:lastRenderedPageBreak/>
        <w:t>EXAMINATIONS AND ASSESSMENTS</w:t>
      </w:r>
    </w:p>
    <w:p w14:paraId="0B08BFD0" w14:textId="77777777" w:rsidR="00A56C5C" w:rsidRPr="00A56C5C" w:rsidRDefault="00A56C5C" w:rsidP="00A56C5C">
      <w:pPr>
        <w:pStyle w:val="BodyText"/>
        <w:ind w:left="360"/>
        <w:rPr>
          <w:rFonts w:cs="Arial"/>
          <w:b/>
          <w:color w:val="auto"/>
          <w:sz w:val="24"/>
          <w:szCs w:val="24"/>
          <w:lang w:val="en-GB"/>
        </w:rPr>
      </w:pPr>
    </w:p>
    <w:p w14:paraId="32DE394C" w14:textId="77777777" w:rsidR="00A83CCE" w:rsidRPr="00A56C5C" w:rsidRDefault="00C34F73">
      <w:pPr>
        <w:rPr>
          <w:rFonts w:ascii="Arial" w:hAnsi="Arial"/>
          <w:bCs/>
          <w:sz w:val="24"/>
          <w:szCs w:val="24"/>
        </w:rPr>
      </w:pPr>
      <w:r w:rsidRPr="00A56C5C">
        <w:rPr>
          <w:rFonts w:ascii="Arial" w:hAnsi="Arial"/>
          <w:bCs/>
          <w:sz w:val="24"/>
          <w:szCs w:val="24"/>
        </w:rPr>
        <w:t xml:space="preserve">It is a requirement of the continued operation of this agreement that you attend for and pass any examinations and/or assessments (this includes all examinations, tests and assessments that are incorporated into the successful completion of the apprenticeship). You will exercise due diligence </w:t>
      </w:r>
      <w:proofErr w:type="gramStart"/>
      <w:r w:rsidRPr="00A56C5C">
        <w:rPr>
          <w:rFonts w:ascii="Arial" w:hAnsi="Arial"/>
          <w:bCs/>
          <w:sz w:val="24"/>
          <w:szCs w:val="24"/>
        </w:rPr>
        <w:t>in order to</w:t>
      </w:r>
      <w:proofErr w:type="gramEnd"/>
      <w:r w:rsidRPr="00A56C5C">
        <w:rPr>
          <w:rFonts w:ascii="Arial" w:hAnsi="Arial"/>
          <w:bCs/>
          <w:sz w:val="24"/>
          <w:szCs w:val="24"/>
        </w:rPr>
        <w:t xml:space="preserve"> pass each examination. Should you fail at first attempt without good reason, you must re-sit the examination. Failure at the second attempt without good reason will result in the termination of this agreement.</w:t>
      </w:r>
    </w:p>
    <w:p w14:paraId="32DE394D" w14:textId="77777777" w:rsidR="00A83CCE" w:rsidRPr="00A56C5C" w:rsidRDefault="00A83CCE">
      <w:pPr>
        <w:pStyle w:val="BodyText"/>
        <w:rPr>
          <w:rFonts w:eastAsia="Garamond" w:cs="Arial"/>
          <w:bCs/>
          <w:color w:val="auto"/>
          <w:sz w:val="24"/>
          <w:szCs w:val="24"/>
          <w:lang w:val="en-GB"/>
        </w:rPr>
      </w:pPr>
    </w:p>
    <w:p w14:paraId="32DE394E" w14:textId="77777777" w:rsidR="00A83CCE" w:rsidRPr="00A56C5C" w:rsidRDefault="00C34F73">
      <w:pPr>
        <w:pStyle w:val="BodyText"/>
        <w:rPr>
          <w:rFonts w:eastAsia="Garamond" w:cs="Arial"/>
          <w:color w:val="auto"/>
          <w:sz w:val="24"/>
          <w:szCs w:val="24"/>
          <w:lang w:val="en-GB"/>
        </w:rPr>
      </w:pPr>
      <w:r w:rsidRPr="00A56C5C">
        <w:rPr>
          <w:rFonts w:eastAsia="Garamond" w:cs="Arial"/>
          <w:bCs/>
          <w:color w:val="auto"/>
          <w:sz w:val="24"/>
          <w:szCs w:val="24"/>
          <w:lang w:val="en-GB"/>
        </w:rPr>
        <w:t>You must produce for inspection examination results, coursework or other work produced by you as part of the apprenticeship, and any other course related documentation which we may reasonably request.</w:t>
      </w:r>
    </w:p>
    <w:p w14:paraId="32DE394F" w14:textId="77777777" w:rsidR="00A83CCE" w:rsidRPr="00A56C5C" w:rsidRDefault="00A83CCE">
      <w:pPr>
        <w:pStyle w:val="BodyText"/>
        <w:rPr>
          <w:rFonts w:cs="Arial"/>
          <w:b/>
          <w:color w:val="auto"/>
          <w:sz w:val="24"/>
          <w:szCs w:val="24"/>
          <w:lang w:val="en-GB"/>
        </w:rPr>
      </w:pPr>
    </w:p>
    <w:p w14:paraId="32DE3950" w14:textId="69B35165" w:rsidR="00A83CCE" w:rsidRPr="00A56C5C" w:rsidRDefault="00C34F73" w:rsidP="00A56C5C">
      <w:pPr>
        <w:pStyle w:val="Heading2"/>
        <w:numPr>
          <w:ilvl w:val="0"/>
          <w:numId w:val="26"/>
        </w:numPr>
        <w:rPr>
          <w:color w:val="00B0F0"/>
          <w:sz w:val="24"/>
          <w:szCs w:val="24"/>
        </w:rPr>
      </w:pPr>
      <w:r w:rsidRPr="00A56C5C">
        <w:rPr>
          <w:rFonts w:eastAsia="Arial"/>
          <w:sz w:val="24"/>
          <w:szCs w:val="24"/>
        </w:rPr>
        <w:t xml:space="preserve">PROBATIONARY PERIOD </w:t>
      </w:r>
    </w:p>
    <w:p w14:paraId="1F4690CC" w14:textId="77777777" w:rsidR="00A56C5C" w:rsidRPr="00A56C5C" w:rsidRDefault="00A56C5C" w:rsidP="00A56C5C">
      <w:pPr>
        <w:pStyle w:val="Heading2"/>
        <w:ind w:left="360"/>
        <w:rPr>
          <w:color w:val="00B0F0"/>
          <w:sz w:val="24"/>
          <w:szCs w:val="24"/>
        </w:rPr>
      </w:pPr>
    </w:p>
    <w:p w14:paraId="32DE3951" w14:textId="77777777" w:rsidR="00A83CCE" w:rsidRPr="00A56C5C" w:rsidRDefault="00C34F73">
      <w:pPr>
        <w:rPr>
          <w:rFonts w:ascii="Arial" w:hAnsi="Arial"/>
          <w:sz w:val="24"/>
          <w:szCs w:val="24"/>
        </w:rPr>
      </w:pPr>
      <w:r w:rsidRPr="00A56C5C">
        <w:rPr>
          <w:rFonts w:ascii="Arial" w:hAnsi="Arial"/>
          <w:sz w:val="24"/>
          <w:szCs w:val="24"/>
        </w:rPr>
        <w:t xml:space="preserve">You join us on an initial probationary period of three months. During this period your work performance and general suitability will be assessed and, if it is satisfactory, your employment will continue. However, if your work performance is not up to the required standard, or you </w:t>
      </w:r>
      <w:proofErr w:type="gramStart"/>
      <w:r w:rsidRPr="00A56C5C">
        <w:rPr>
          <w:rFonts w:ascii="Arial" w:hAnsi="Arial"/>
          <w:sz w:val="24"/>
          <w:szCs w:val="24"/>
        </w:rPr>
        <w:t>are considered to be</w:t>
      </w:r>
      <w:proofErr w:type="gramEnd"/>
      <w:r w:rsidRPr="00A56C5C">
        <w:rPr>
          <w:rFonts w:ascii="Arial" w:hAnsi="Arial"/>
          <w:sz w:val="24"/>
          <w:szCs w:val="24"/>
        </w:rPr>
        <w:t xml:space="preserve"> generally unsuitable, we may either take remedial action (which may include the extension of your probationary period) or terminate your employment at any time. You will be informed of the outcome of your probationary period by your Line </w:t>
      </w:r>
      <w:proofErr w:type="gramStart"/>
      <w:r w:rsidRPr="00A56C5C">
        <w:rPr>
          <w:rFonts w:ascii="Arial" w:hAnsi="Arial"/>
          <w:sz w:val="24"/>
          <w:szCs w:val="24"/>
        </w:rPr>
        <w:t>Manager</w:t>
      </w:r>
      <w:proofErr w:type="gramEnd"/>
      <w:r w:rsidRPr="00A56C5C">
        <w:rPr>
          <w:rFonts w:ascii="Arial" w:hAnsi="Arial"/>
          <w:sz w:val="24"/>
          <w:szCs w:val="24"/>
        </w:rPr>
        <w:t xml:space="preserve"> and you should not consider your probationary period to have passed until such notification has been received. We reserve the right not to apply our full contractual capability and disciplinary procedures during your probationary period.</w:t>
      </w:r>
    </w:p>
    <w:p w14:paraId="32DE3952" w14:textId="77777777" w:rsidR="00A83CCE" w:rsidRPr="00A56C5C" w:rsidRDefault="00A83CCE">
      <w:pPr>
        <w:rPr>
          <w:rFonts w:ascii="Arial" w:hAnsi="Arial"/>
          <w:sz w:val="24"/>
          <w:szCs w:val="24"/>
          <w:lang w:val="en-US" w:eastAsia="en-GB"/>
        </w:rPr>
      </w:pPr>
    </w:p>
    <w:p w14:paraId="32DE3953" w14:textId="712D944F" w:rsidR="00A83CCE" w:rsidRPr="00A56C5C" w:rsidRDefault="00C34F73" w:rsidP="00A56C5C">
      <w:pPr>
        <w:pStyle w:val="Heading2"/>
        <w:numPr>
          <w:ilvl w:val="0"/>
          <w:numId w:val="26"/>
        </w:numPr>
        <w:rPr>
          <w:sz w:val="24"/>
          <w:szCs w:val="24"/>
        </w:rPr>
      </w:pPr>
      <w:r w:rsidRPr="00A56C5C">
        <w:rPr>
          <w:rFonts w:eastAsia="Arial"/>
          <w:sz w:val="24"/>
          <w:szCs w:val="24"/>
        </w:rPr>
        <w:t xml:space="preserve">PLACE OF WORK </w:t>
      </w:r>
    </w:p>
    <w:p w14:paraId="7C9F8F5C" w14:textId="77777777" w:rsidR="00A56C5C" w:rsidRPr="00A56C5C" w:rsidRDefault="00A56C5C" w:rsidP="00A56C5C">
      <w:pPr>
        <w:pStyle w:val="Heading2"/>
        <w:ind w:left="360"/>
        <w:rPr>
          <w:sz w:val="24"/>
          <w:szCs w:val="24"/>
        </w:rPr>
      </w:pPr>
    </w:p>
    <w:p w14:paraId="32DE3954" w14:textId="008C5FB9" w:rsidR="00A83CCE" w:rsidRPr="00A56C5C" w:rsidRDefault="00C34F73">
      <w:pPr>
        <w:rPr>
          <w:rFonts w:ascii="Arial" w:hAnsi="Arial"/>
          <w:sz w:val="24"/>
          <w:szCs w:val="24"/>
        </w:rPr>
      </w:pPr>
      <w:r w:rsidRPr="00A56C5C">
        <w:rPr>
          <w:rFonts w:ascii="Arial" w:hAnsi="Arial"/>
          <w:sz w:val="24"/>
          <w:szCs w:val="24"/>
        </w:rPr>
        <w:t xml:space="preserve">You will normally be required to work at </w:t>
      </w:r>
      <w:r w:rsidR="007A3D1C" w:rsidRPr="007A3D1C">
        <w:rPr>
          <w:rFonts w:ascii="Arial" w:hAnsi="Arial"/>
          <w:color w:val="FF0000"/>
          <w:sz w:val="24"/>
          <w:szCs w:val="24"/>
        </w:rPr>
        <w:t>employer address</w:t>
      </w:r>
    </w:p>
    <w:p w14:paraId="32DE3955" w14:textId="77777777" w:rsidR="00A83CCE" w:rsidRPr="00A56C5C" w:rsidRDefault="00C34F73">
      <w:pPr>
        <w:rPr>
          <w:rFonts w:ascii="Arial" w:hAnsi="Arial"/>
          <w:sz w:val="24"/>
          <w:szCs w:val="24"/>
        </w:rPr>
      </w:pPr>
      <w:r w:rsidRPr="00A56C5C">
        <w:rPr>
          <w:rFonts w:ascii="Arial" w:hAnsi="Arial"/>
          <w:sz w:val="24"/>
          <w:szCs w:val="24"/>
        </w:rPr>
        <w:t>You will not be required to work outside the United Kingdom.</w:t>
      </w:r>
      <w:r w:rsidRPr="00A56C5C">
        <w:rPr>
          <w:rFonts w:ascii="Arial" w:hAnsi="Arial"/>
          <w:sz w:val="24"/>
          <w:szCs w:val="24"/>
          <w:lang w:val="en-US" w:eastAsia="en-GB"/>
        </w:rPr>
        <w:t xml:space="preserve"> </w:t>
      </w:r>
    </w:p>
    <w:p w14:paraId="32DE3956" w14:textId="77777777" w:rsidR="00A83CCE" w:rsidRPr="00A56C5C" w:rsidRDefault="00A83CCE">
      <w:pPr>
        <w:rPr>
          <w:rFonts w:ascii="Arial" w:hAnsi="Arial"/>
          <w:sz w:val="24"/>
          <w:szCs w:val="24"/>
          <w:lang w:val="en-US" w:eastAsia="en-GB"/>
        </w:rPr>
      </w:pPr>
    </w:p>
    <w:p w14:paraId="32DE3957" w14:textId="104BB596" w:rsidR="00A83CCE" w:rsidRPr="00A56C5C" w:rsidRDefault="00C34F73" w:rsidP="00A56C5C">
      <w:pPr>
        <w:pStyle w:val="Heading2"/>
        <w:numPr>
          <w:ilvl w:val="0"/>
          <w:numId w:val="26"/>
        </w:numPr>
        <w:rPr>
          <w:sz w:val="24"/>
          <w:szCs w:val="24"/>
        </w:rPr>
      </w:pPr>
      <w:r w:rsidRPr="00A56C5C">
        <w:rPr>
          <w:rFonts w:eastAsia="Arial"/>
          <w:sz w:val="24"/>
          <w:szCs w:val="24"/>
        </w:rPr>
        <w:t xml:space="preserve">HOURS OF WORK </w:t>
      </w:r>
    </w:p>
    <w:p w14:paraId="4381E407" w14:textId="77777777" w:rsidR="00A56C5C" w:rsidRPr="00A56C5C" w:rsidRDefault="00A56C5C" w:rsidP="00A56C5C">
      <w:pPr>
        <w:pStyle w:val="Heading2"/>
        <w:ind w:left="360"/>
        <w:rPr>
          <w:sz w:val="24"/>
          <w:szCs w:val="24"/>
        </w:rPr>
      </w:pPr>
    </w:p>
    <w:p w14:paraId="32DE3958" w14:textId="359D3AC1" w:rsidR="00A83CCE" w:rsidRPr="00A56C5C" w:rsidRDefault="00C34F73">
      <w:pPr>
        <w:rPr>
          <w:rFonts w:ascii="Arial" w:hAnsi="Arial"/>
          <w:color w:val="FF0000"/>
          <w:sz w:val="24"/>
          <w:szCs w:val="24"/>
          <w:shd w:val="clear" w:color="auto" w:fill="FFFFFF"/>
        </w:rPr>
      </w:pPr>
      <w:r w:rsidRPr="00A56C5C">
        <w:rPr>
          <w:rFonts w:ascii="Arial" w:hAnsi="Arial"/>
          <w:sz w:val="24"/>
          <w:szCs w:val="24"/>
        </w:rPr>
        <w:t xml:space="preserve">Your normal hours of work are not variable. Your normal hours of work </w:t>
      </w:r>
      <w:r w:rsidRPr="00A56C5C">
        <w:rPr>
          <w:rFonts w:ascii="Arial" w:hAnsi="Arial"/>
          <w:sz w:val="24"/>
          <w:szCs w:val="24"/>
          <w:shd w:val="clear" w:color="auto" w:fill="FFFFFF"/>
        </w:rPr>
        <w:t xml:space="preserve">are </w:t>
      </w:r>
      <w:r w:rsidRPr="00A56C5C">
        <w:rPr>
          <w:rFonts w:ascii="Arial" w:hAnsi="Arial"/>
          <w:color w:val="FF0000"/>
          <w:sz w:val="24"/>
          <w:szCs w:val="24"/>
          <w:shd w:val="clear" w:color="auto" w:fill="FFFFFF"/>
        </w:rPr>
        <w:t xml:space="preserve">37.5 per week, 9.00 am to 5.00 pm, Monday to Friday with a </w:t>
      </w:r>
      <w:proofErr w:type="gramStart"/>
      <w:r w:rsidRPr="00A56C5C">
        <w:rPr>
          <w:rFonts w:ascii="Arial" w:hAnsi="Arial"/>
          <w:color w:val="FF0000"/>
          <w:sz w:val="24"/>
          <w:szCs w:val="24"/>
          <w:shd w:val="clear" w:color="auto" w:fill="FFFFFF"/>
        </w:rPr>
        <w:t>30 minute</w:t>
      </w:r>
      <w:proofErr w:type="gramEnd"/>
      <w:r w:rsidRPr="00A56C5C">
        <w:rPr>
          <w:rFonts w:ascii="Arial" w:hAnsi="Arial"/>
          <w:color w:val="FF0000"/>
          <w:sz w:val="24"/>
          <w:szCs w:val="24"/>
          <w:shd w:val="clear" w:color="auto" w:fill="FFFFFF"/>
        </w:rPr>
        <w:t xml:space="preserve"> unpaid break each day. </w:t>
      </w:r>
    </w:p>
    <w:p w14:paraId="17CFC02A" w14:textId="77777777" w:rsidR="008F6CE5" w:rsidRPr="00A56C5C" w:rsidRDefault="008F6CE5">
      <w:pPr>
        <w:rPr>
          <w:rFonts w:ascii="Arial" w:hAnsi="Arial"/>
          <w:sz w:val="24"/>
          <w:szCs w:val="24"/>
        </w:rPr>
      </w:pPr>
    </w:p>
    <w:p w14:paraId="32DE3959" w14:textId="6BE3BCFA" w:rsidR="00A83CCE" w:rsidRPr="00A56C5C" w:rsidRDefault="00C34F73">
      <w:pPr>
        <w:rPr>
          <w:rFonts w:ascii="Arial" w:hAnsi="Arial"/>
          <w:sz w:val="24"/>
          <w:szCs w:val="24"/>
        </w:rPr>
      </w:pPr>
      <w:r w:rsidRPr="00A56C5C">
        <w:rPr>
          <w:rFonts w:ascii="Arial" w:hAnsi="Arial"/>
          <w:sz w:val="24"/>
          <w:szCs w:val="24"/>
        </w:rPr>
        <w:t>When you are not required to attend college (out of term time) you must attend work at your normal hours detailed above.</w:t>
      </w:r>
      <w:r w:rsidRPr="00A56C5C">
        <w:rPr>
          <w:rFonts w:ascii="Arial" w:eastAsia="Times New Roman" w:hAnsi="Arial"/>
          <w:sz w:val="24"/>
          <w:szCs w:val="24"/>
          <w:lang w:val="en-US" w:eastAsia="en-GB"/>
        </w:rPr>
        <w:t xml:space="preserve"> </w:t>
      </w:r>
      <w:r w:rsidRPr="00A56C5C">
        <w:rPr>
          <w:rFonts w:ascii="Arial" w:hAnsi="Arial"/>
          <w:sz w:val="24"/>
          <w:szCs w:val="24"/>
        </w:rPr>
        <w:t>You may be required to work additional hours, as necessitated by the needs of the business including weekends, on public holidays or at other times outside your normal hours of work.</w:t>
      </w:r>
    </w:p>
    <w:p w14:paraId="32DE395A" w14:textId="77777777" w:rsidR="00A83CCE" w:rsidRPr="00A56C5C" w:rsidRDefault="00A83CCE">
      <w:pPr>
        <w:rPr>
          <w:rFonts w:ascii="Arial" w:hAnsi="Arial"/>
          <w:sz w:val="24"/>
          <w:szCs w:val="24"/>
        </w:rPr>
      </w:pPr>
    </w:p>
    <w:p w14:paraId="32DE395B" w14:textId="77777777" w:rsidR="00A83CCE" w:rsidRPr="00A56C5C" w:rsidRDefault="00C34F73">
      <w:pPr>
        <w:rPr>
          <w:rFonts w:ascii="Arial" w:hAnsi="Arial"/>
          <w:color w:val="auto"/>
          <w:sz w:val="24"/>
          <w:szCs w:val="24"/>
        </w:rPr>
      </w:pPr>
      <w:r w:rsidRPr="00A56C5C">
        <w:rPr>
          <w:rFonts w:ascii="Arial" w:hAnsi="Arial"/>
          <w:color w:val="auto"/>
          <w:sz w:val="24"/>
          <w:szCs w:val="24"/>
        </w:rPr>
        <w:t>There are restrictions that apply to the employment of young workers over compulsory school leaver’s age, as follows:-</w:t>
      </w:r>
    </w:p>
    <w:p w14:paraId="32DE395C" w14:textId="77777777" w:rsidR="00A83CCE" w:rsidRPr="00A56C5C" w:rsidRDefault="00C34F73">
      <w:pPr>
        <w:numPr>
          <w:ilvl w:val="0"/>
          <w:numId w:val="12"/>
        </w:numPr>
        <w:rPr>
          <w:rFonts w:ascii="Arial" w:hAnsi="Arial"/>
          <w:color w:val="auto"/>
          <w:sz w:val="24"/>
          <w:szCs w:val="24"/>
        </w:rPr>
      </w:pPr>
      <w:r w:rsidRPr="00A56C5C">
        <w:rPr>
          <w:rFonts w:ascii="Arial" w:hAnsi="Arial"/>
          <w:color w:val="auto"/>
          <w:sz w:val="24"/>
          <w:szCs w:val="24"/>
        </w:rPr>
        <w:t xml:space="preserve">You must not work for more than 8 hours a </w:t>
      </w:r>
      <w:proofErr w:type="gramStart"/>
      <w:r w:rsidRPr="00A56C5C">
        <w:rPr>
          <w:rFonts w:ascii="Arial" w:hAnsi="Arial"/>
          <w:color w:val="auto"/>
          <w:sz w:val="24"/>
          <w:szCs w:val="24"/>
        </w:rPr>
        <w:t>day;</w:t>
      </w:r>
      <w:proofErr w:type="gramEnd"/>
    </w:p>
    <w:p w14:paraId="32DE395D" w14:textId="77777777" w:rsidR="00A83CCE" w:rsidRPr="00A56C5C" w:rsidRDefault="00C34F73">
      <w:pPr>
        <w:numPr>
          <w:ilvl w:val="0"/>
          <w:numId w:val="12"/>
        </w:numPr>
        <w:rPr>
          <w:rFonts w:ascii="Arial" w:hAnsi="Arial"/>
          <w:color w:val="auto"/>
          <w:sz w:val="24"/>
          <w:szCs w:val="24"/>
        </w:rPr>
      </w:pPr>
      <w:r w:rsidRPr="00A56C5C">
        <w:rPr>
          <w:rFonts w:ascii="Arial" w:hAnsi="Arial"/>
          <w:color w:val="auto"/>
          <w:sz w:val="24"/>
          <w:szCs w:val="24"/>
        </w:rPr>
        <w:t xml:space="preserve">You must not work for more than 40 hours a </w:t>
      </w:r>
      <w:proofErr w:type="gramStart"/>
      <w:r w:rsidRPr="00A56C5C">
        <w:rPr>
          <w:rFonts w:ascii="Arial" w:hAnsi="Arial"/>
          <w:color w:val="auto"/>
          <w:sz w:val="24"/>
          <w:szCs w:val="24"/>
        </w:rPr>
        <w:t>week;</w:t>
      </w:r>
      <w:proofErr w:type="gramEnd"/>
    </w:p>
    <w:p w14:paraId="32DE395E" w14:textId="77777777" w:rsidR="00A83CCE" w:rsidRPr="00A56C5C" w:rsidRDefault="00C34F73">
      <w:pPr>
        <w:numPr>
          <w:ilvl w:val="0"/>
          <w:numId w:val="12"/>
        </w:numPr>
        <w:rPr>
          <w:rFonts w:ascii="Arial" w:hAnsi="Arial"/>
          <w:color w:val="auto"/>
          <w:sz w:val="24"/>
          <w:szCs w:val="24"/>
        </w:rPr>
      </w:pPr>
      <w:r w:rsidRPr="00A56C5C">
        <w:rPr>
          <w:rFonts w:ascii="Arial" w:hAnsi="Arial"/>
          <w:color w:val="auto"/>
          <w:sz w:val="24"/>
          <w:szCs w:val="24"/>
        </w:rPr>
        <w:t>You must not work for more than 4.5 hours in any day without a rest break of 30 minutes.</w:t>
      </w:r>
    </w:p>
    <w:p w14:paraId="32DE395F" w14:textId="2440DF93" w:rsidR="00A83CCE" w:rsidRPr="007A3D1C" w:rsidRDefault="00C34F73">
      <w:pPr>
        <w:numPr>
          <w:ilvl w:val="0"/>
          <w:numId w:val="12"/>
        </w:numPr>
        <w:rPr>
          <w:rFonts w:ascii="Arial" w:hAnsi="Arial"/>
          <w:color w:val="auto"/>
          <w:sz w:val="24"/>
          <w:szCs w:val="24"/>
        </w:rPr>
      </w:pPr>
      <w:r w:rsidRPr="00A56C5C">
        <w:rPr>
          <w:rFonts w:ascii="Arial" w:hAnsi="Arial"/>
          <w:color w:val="auto"/>
          <w:sz w:val="24"/>
          <w:szCs w:val="24"/>
        </w:rPr>
        <w:t xml:space="preserve">You must have a rest period of not less than 48 hours in each </w:t>
      </w:r>
      <w:proofErr w:type="gramStart"/>
      <w:r w:rsidRPr="00A56C5C">
        <w:rPr>
          <w:rFonts w:ascii="Arial" w:hAnsi="Arial"/>
          <w:color w:val="auto"/>
          <w:sz w:val="24"/>
          <w:szCs w:val="24"/>
        </w:rPr>
        <w:t>seven day</w:t>
      </w:r>
      <w:proofErr w:type="gramEnd"/>
      <w:r w:rsidRPr="00A56C5C">
        <w:rPr>
          <w:rFonts w:ascii="Arial" w:hAnsi="Arial"/>
          <w:color w:val="auto"/>
          <w:sz w:val="24"/>
          <w:szCs w:val="24"/>
        </w:rPr>
        <w:t xml:space="preserve"> period.</w:t>
      </w:r>
      <w:r w:rsidRPr="00A56C5C">
        <w:rPr>
          <w:rFonts w:ascii="Arial" w:eastAsia="Times New Roman" w:hAnsi="Arial"/>
          <w:color w:val="auto"/>
          <w:sz w:val="24"/>
          <w:szCs w:val="24"/>
          <w:lang w:val="en-US" w:eastAsia="en-GB"/>
        </w:rPr>
        <w:t xml:space="preserve"> </w:t>
      </w:r>
    </w:p>
    <w:p w14:paraId="67CDDA0D" w14:textId="77777777" w:rsidR="007A3D1C" w:rsidRPr="00A56C5C" w:rsidRDefault="007A3D1C">
      <w:pPr>
        <w:numPr>
          <w:ilvl w:val="0"/>
          <w:numId w:val="12"/>
        </w:numPr>
        <w:rPr>
          <w:rFonts w:ascii="Arial" w:hAnsi="Arial"/>
          <w:color w:val="auto"/>
          <w:sz w:val="24"/>
          <w:szCs w:val="24"/>
        </w:rPr>
      </w:pPr>
    </w:p>
    <w:p w14:paraId="7D4AF7D4" w14:textId="77777777" w:rsidR="008F6CE5" w:rsidRPr="00A56C5C" w:rsidRDefault="008F6CE5" w:rsidP="008F6CE5">
      <w:pPr>
        <w:ind w:left="720"/>
        <w:rPr>
          <w:rFonts w:ascii="Arial" w:hAnsi="Arial"/>
          <w:sz w:val="24"/>
          <w:szCs w:val="24"/>
        </w:rPr>
      </w:pPr>
    </w:p>
    <w:p w14:paraId="32DE3960" w14:textId="6915C4A5" w:rsidR="00A83CCE" w:rsidRPr="00A56C5C" w:rsidRDefault="00C34F73" w:rsidP="00A56C5C">
      <w:pPr>
        <w:pStyle w:val="Heading2"/>
        <w:numPr>
          <w:ilvl w:val="0"/>
          <w:numId w:val="26"/>
        </w:numPr>
        <w:rPr>
          <w:sz w:val="24"/>
          <w:szCs w:val="24"/>
        </w:rPr>
      </w:pPr>
      <w:r w:rsidRPr="00A56C5C">
        <w:rPr>
          <w:rFonts w:eastAsia="Arial"/>
          <w:sz w:val="24"/>
          <w:szCs w:val="24"/>
        </w:rPr>
        <w:lastRenderedPageBreak/>
        <w:t>REMUNERATION</w:t>
      </w:r>
    </w:p>
    <w:p w14:paraId="0325E18F" w14:textId="77777777" w:rsidR="00A56C5C" w:rsidRPr="00A56C5C" w:rsidRDefault="00A56C5C" w:rsidP="00A56C5C">
      <w:pPr>
        <w:pStyle w:val="Heading2"/>
        <w:ind w:left="360"/>
        <w:rPr>
          <w:sz w:val="24"/>
          <w:szCs w:val="24"/>
        </w:rPr>
      </w:pPr>
    </w:p>
    <w:p w14:paraId="32DE3961" w14:textId="26A3DC53" w:rsidR="00A83CCE" w:rsidRPr="00A56C5C" w:rsidRDefault="00C34F73">
      <w:pPr>
        <w:rPr>
          <w:rFonts w:ascii="Arial" w:hAnsi="Arial"/>
          <w:sz w:val="24"/>
          <w:szCs w:val="24"/>
        </w:rPr>
      </w:pPr>
      <w:r w:rsidRPr="00A56C5C">
        <w:rPr>
          <w:rFonts w:ascii="Arial" w:hAnsi="Arial"/>
          <w:sz w:val="24"/>
          <w:szCs w:val="24"/>
          <w:shd w:val="clear" w:color="auto" w:fill="FFFFFF"/>
        </w:rPr>
        <w:t xml:space="preserve">Your salary is currently </w:t>
      </w:r>
      <w:r w:rsidRPr="00A56C5C">
        <w:rPr>
          <w:rFonts w:ascii="Arial" w:hAnsi="Arial"/>
          <w:color w:val="FF0000"/>
          <w:sz w:val="24"/>
          <w:szCs w:val="24"/>
          <w:shd w:val="clear" w:color="auto" w:fill="FFFFFF"/>
        </w:rPr>
        <w:t>£</w:t>
      </w:r>
      <w:r w:rsidR="00F65CF1" w:rsidRPr="00A56C5C">
        <w:rPr>
          <w:rFonts w:ascii="Arial" w:hAnsi="Arial"/>
          <w:color w:val="FF0000"/>
          <w:sz w:val="24"/>
          <w:szCs w:val="24"/>
          <w:shd w:val="clear" w:color="auto" w:fill="FFFFFF"/>
        </w:rPr>
        <w:t>####.00</w:t>
      </w:r>
      <w:r w:rsidR="00F65CF1" w:rsidRPr="00A56C5C">
        <w:rPr>
          <w:rFonts w:ascii="Arial" w:hAnsi="Arial"/>
          <w:sz w:val="24"/>
          <w:szCs w:val="24"/>
          <w:shd w:val="clear" w:color="auto" w:fill="FFFFFF"/>
        </w:rPr>
        <w:t xml:space="preserve"> </w:t>
      </w:r>
      <w:r w:rsidRPr="00A56C5C">
        <w:rPr>
          <w:rFonts w:ascii="Arial" w:hAnsi="Arial"/>
          <w:sz w:val="24"/>
          <w:szCs w:val="24"/>
          <w:shd w:val="clear" w:color="auto" w:fill="FFFFFF"/>
        </w:rPr>
        <w:t xml:space="preserve">per annum payable monthly on the last working day of the month by BACS as detailed on your pay statement. </w:t>
      </w:r>
      <w:r w:rsidRPr="00A56C5C">
        <w:rPr>
          <w:rFonts w:ascii="Arial" w:hAnsi="Arial"/>
          <w:sz w:val="24"/>
          <w:szCs w:val="24"/>
        </w:rPr>
        <w:t>In your first year of employment your salary will be proportionate to the amount of time left in the year. We will ensure that you always receive no less than the National Minimum Wage/National Living Wage.</w:t>
      </w:r>
      <w:r w:rsidRPr="00A56C5C">
        <w:rPr>
          <w:rFonts w:ascii="Arial" w:eastAsia="Times New Roman" w:hAnsi="Arial"/>
          <w:caps/>
          <w:sz w:val="24"/>
          <w:szCs w:val="24"/>
          <w:lang w:eastAsia="en-GB"/>
        </w:rPr>
        <w:t xml:space="preserve">  </w:t>
      </w:r>
    </w:p>
    <w:p w14:paraId="78D28CB7" w14:textId="77777777" w:rsidR="00812BDB" w:rsidRPr="00A56C5C" w:rsidRDefault="00812BDB">
      <w:pPr>
        <w:rPr>
          <w:rFonts w:ascii="Arial" w:hAnsi="Arial"/>
          <w:sz w:val="24"/>
          <w:szCs w:val="24"/>
        </w:rPr>
      </w:pPr>
    </w:p>
    <w:p w14:paraId="32DE3962" w14:textId="1287FF93" w:rsidR="00A83CCE" w:rsidRPr="00A56C5C" w:rsidRDefault="00C34F73">
      <w:pPr>
        <w:rPr>
          <w:rFonts w:ascii="Arial" w:hAnsi="Arial"/>
          <w:sz w:val="24"/>
          <w:szCs w:val="24"/>
        </w:rPr>
      </w:pPr>
      <w:r w:rsidRPr="00A56C5C">
        <w:rPr>
          <w:rFonts w:ascii="Arial" w:hAnsi="Arial"/>
          <w:sz w:val="24"/>
          <w:szCs w:val="24"/>
        </w:rPr>
        <w:t>For authorised additional hours worked, you will be paid at your basic rate</w:t>
      </w:r>
      <w:r w:rsidR="006808C7">
        <w:rPr>
          <w:rFonts w:ascii="Arial" w:hAnsi="Arial"/>
          <w:sz w:val="24"/>
          <w:szCs w:val="24"/>
        </w:rPr>
        <w:t xml:space="preserve"> of </w:t>
      </w:r>
      <w:r w:rsidR="006808C7" w:rsidRPr="006808C7">
        <w:rPr>
          <w:rFonts w:ascii="Arial" w:hAnsi="Arial"/>
          <w:color w:val="FF0000"/>
          <w:sz w:val="24"/>
          <w:szCs w:val="24"/>
        </w:rPr>
        <w:t>£</w:t>
      </w:r>
      <w:r w:rsidR="006808C7">
        <w:rPr>
          <w:rFonts w:ascii="Arial" w:hAnsi="Arial"/>
          <w:color w:val="FF0000"/>
          <w:sz w:val="24"/>
          <w:szCs w:val="24"/>
        </w:rPr>
        <w:t>##</w:t>
      </w:r>
      <w:r w:rsidR="006808C7" w:rsidRPr="006808C7">
        <w:rPr>
          <w:rFonts w:ascii="Arial" w:hAnsi="Arial"/>
          <w:color w:val="FF0000"/>
          <w:sz w:val="24"/>
          <w:szCs w:val="24"/>
        </w:rPr>
        <w:t>.00</w:t>
      </w:r>
    </w:p>
    <w:p w14:paraId="32DE3963" w14:textId="77777777" w:rsidR="00A83CCE" w:rsidRPr="00A56C5C" w:rsidRDefault="00C34F73">
      <w:pPr>
        <w:rPr>
          <w:rFonts w:ascii="Arial" w:hAnsi="Arial"/>
          <w:sz w:val="24"/>
          <w:szCs w:val="24"/>
        </w:rPr>
      </w:pPr>
      <w:r w:rsidRPr="00A56C5C">
        <w:rPr>
          <w:rFonts w:ascii="Arial" w:eastAsia="Times New Roman" w:hAnsi="Arial"/>
          <w:caps/>
          <w:sz w:val="24"/>
          <w:szCs w:val="24"/>
          <w:lang w:eastAsia="en-GB"/>
        </w:rPr>
        <w:t xml:space="preserve"> </w:t>
      </w:r>
    </w:p>
    <w:p w14:paraId="32DE396B" w14:textId="5F4AE8D7" w:rsidR="00A83CCE" w:rsidRPr="00A56C5C" w:rsidRDefault="00C34F73" w:rsidP="00A56C5C">
      <w:pPr>
        <w:pStyle w:val="Heading2"/>
        <w:numPr>
          <w:ilvl w:val="0"/>
          <w:numId w:val="26"/>
        </w:numPr>
        <w:rPr>
          <w:sz w:val="24"/>
          <w:szCs w:val="24"/>
        </w:rPr>
      </w:pPr>
      <w:r w:rsidRPr="00A56C5C">
        <w:rPr>
          <w:rFonts w:eastAsia="Arial"/>
          <w:sz w:val="24"/>
          <w:szCs w:val="24"/>
        </w:rPr>
        <w:t>COLLECTIVE AGREEMENTS</w:t>
      </w:r>
    </w:p>
    <w:p w14:paraId="57D35B4B" w14:textId="77777777" w:rsidR="00A56C5C" w:rsidRPr="00A56C5C" w:rsidRDefault="00A56C5C" w:rsidP="00A56C5C">
      <w:pPr>
        <w:pStyle w:val="Heading2"/>
        <w:ind w:left="360"/>
        <w:rPr>
          <w:sz w:val="24"/>
          <w:szCs w:val="24"/>
        </w:rPr>
      </w:pPr>
    </w:p>
    <w:p w14:paraId="32DE396C" w14:textId="77777777" w:rsidR="00A83CCE" w:rsidRPr="00A56C5C" w:rsidRDefault="00C34F73">
      <w:pPr>
        <w:rPr>
          <w:rFonts w:ascii="Arial" w:hAnsi="Arial"/>
          <w:sz w:val="24"/>
          <w:szCs w:val="24"/>
        </w:rPr>
      </w:pPr>
      <w:r w:rsidRPr="00A56C5C">
        <w:rPr>
          <w:rFonts w:ascii="Arial" w:hAnsi="Arial"/>
          <w:sz w:val="24"/>
          <w:szCs w:val="24"/>
        </w:rPr>
        <w:t>No collective agreements directly affect your terms and conditions of employment.</w:t>
      </w:r>
    </w:p>
    <w:p w14:paraId="32DE396D" w14:textId="77777777" w:rsidR="00A83CCE" w:rsidRPr="00A56C5C" w:rsidRDefault="00A83CCE">
      <w:pPr>
        <w:autoSpaceDE w:val="0"/>
        <w:autoSpaceDN w:val="0"/>
        <w:adjustRightInd w:val="0"/>
        <w:rPr>
          <w:rFonts w:ascii="Arial" w:hAnsi="Arial"/>
          <w:caps/>
          <w:sz w:val="24"/>
          <w:szCs w:val="24"/>
        </w:rPr>
      </w:pPr>
    </w:p>
    <w:p w14:paraId="32DE396E" w14:textId="62623F42" w:rsidR="00A83CCE" w:rsidRPr="00A56C5C" w:rsidRDefault="00C34F73" w:rsidP="00A56C5C">
      <w:pPr>
        <w:pStyle w:val="Heading2"/>
        <w:numPr>
          <w:ilvl w:val="0"/>
          <w:numId w:val="26"/>
        </w:numPr>
        <w:rPr>
          <w:color w:val="00B0F0"/>
          <w:sz w:val="24"/>
          <w:szCs w:val="24"/>
        </w:rPr>
      </w:pPr>
      <w:bookmarkStart w:id="1" w:name="_Hlk95209516"/>
      <w:r w:rsidRPr="00A56C5C">
        <w:rPr>
          <w:rFonts w:eastAsia="Arial"/>
          <w:sz w:val="24"/>
          <w:szCs w:val="24"/>
        </w:rPr>
        <w:t xml:space="preserve">BENEFITS </w:t>
      </w:r>
    </w:p>
    <w:p w14:paraId="6E21C035" w14:textId="77777777" w:rsidR="00A56C5C" w:rsidRPr="00A56C5C" w:rsidRDefault="00A56C5C" w:rsidP="00A56C5C">
      <w:pPr>
        <w:pStyle w:val="Heading2"/>
        <w:ind w:left="360"/>
        <w:rPr>
          <w:color w:val="00B0F0"/>
          <w:sz w:val="24"/>
          <w:szCs w:val="24"/>
        </w:rPr>
      </w:pPr>
    </w:p>
    <w:p w14:paraId="32DE396F" w14:textId="77777777" w:rsidR="00A83CCE" w:rsidRPr="00A56C5C" w:rsidRDefault="00C34F73">
      <w:pPr>
        <w:rPr>
          <w:rFonts w:ascii="Arial" w:hAnsi="Arial"/>
          <w:sz w:val="24"/>
          <w:szCs w:val="24"/>
        </w:rPr>
      </w:pPr>
      <w:r w:rsidRPr="00A56C5C">
        <w:rPr>
          <w:rFonts w:ascii="Arial" w:hAnsi="Arial"/>
          <w:sz w:val="24"/>
          <w:szCs w:val="24"/>
        </w:rPr>
        <w:t>In addition to any which may be mentioned elsewhere in this statement, your position has the benefit of:</w:t>
      </w:r>
    </w:p>
    <w:p w14:paraId="32DE3970" w14:textId="77777777" w:rsidR="00A83CCE" w:rsidRPr="00A56C5C" w:rsidRDefault="00A83CCE">
      <w:pPr>
        <w:rPr>
          <w:rFonts w:ascii="Arial" w:hAnsi="Arial"/>
          <w:sz w:val="24"/>
          <w:szCs w:val="24"/>
        </w:rPr>
      </w:pPr>
    </w:p>
    <w:p w14:paraId="32DE3972" w14:textId="77777777" w:rsidR="00A83CCE" w:rsidRPr="00A56C5C" w:rsidRDefault="00C34F73" w:rsidP="00812BDB">
      <w:pPr>
        <w:pStyle w:val="ListParagraph"/>
        <w:numPr>
          <w:ilvl w:val="0"/>
          <w:numId w:val="24"/>
        </w:numPr>
        <w:rPr>
          <w:rFonts w:ascii="Arial" w:hAnsi="Arial" w:cs="Arial"/>
          <w:color w:val="000000" w:themeColor="text1"/>
          <w:sz w:val="24"/>
        </w:rPr>
      </w:pPr>
      <w:r w:rsidRPr="00A56C5C">
        <w:rPr>
          <w:rFonts w:ascii="Arial" w:eastAsia="Garamond" w:hAnsi="Arial" w:cs="Arial"/>
          <w:color w:val="000000" w:themeColor="text1"/>
          <w:sz w:val="24"/>
        </w:rPr>
        <w:t>an Employee Assistance Programme</w:t>
      </w:r>
    </w:p>
    <w:p w14:paraId="32DE397F" w14:textId="77777777" w:rsidR="00A83CCE" w:rsidRPr="00A56C5C" w:rsidRDefault="00C34F73" w:rsidP="00812BDB">
      <w:pPr>
        <w:pStyle w:val="ListParagraph"/>
        <w:numPr>
          <w:ilvl w:val="0"/>
          <w:numId w:val="24"/>
        </w:numPr>
        <w:rPr>
          <w:rFonts w:ascii="Arial" w:hAnsi="Arial" w:cs="Arial"/>
          <w:color w:val="000000" w:themeColor="text1"/>
          <w:sz w:val="24"/>
        </w:rPr>
      </w:pPr>
      <w:r w:rsidRPr="00A56C5C">
        <w:rPr>
          <w:rFonts w:ascii="Arial" w:eastAsia="Garamond" w:hAnsi="Arial" w:cs="Arial"/>
          <w:color w:val="000000" w:themeColor="text1"/>
          <w:sz w:val="24"/>
        </w:rPr>
        <w:t>Tools/equipment required for the performance of duties</w:t>
      </w:r>
    </w:p>
    <w:p w14:paraId="528B1EB9" w14:textId="77777777" w:rsidR="00812BDB" w:rsidRPr="00A56C5C" w:rsidRDefault="00C34F73" w:rsidP="00812BDB">
      <w:pPr>
        <w:pStyle w:val="ListParagraph"/>
        <w:numPr>
          <w:ilvl w:val="0"/>
          <w:numId w:val="24"/>
        </w:numPr>
        <w:rPr>
          <w:rFonts w:ascii="Arial" w:hAnsi="Arial" w:cs="Arial"/>
          <w:color w:val="000000" w:themeColor="text1"/>
          <w:sz w:val="24"/>
        </w:rPr>
      </w:pPr>
      <w:r w:rsidRPr="00A56C5C">
        <w:rPr>
          <w:rFonts w:ascii="Arial" w:eastAsia="Garamond" w:hAnsi="Arial" w:cs="Arial"/>
          <w:color w:val="000000" w:themeColor="text1"/>
          <w:sz w:val="24"/>
        </w:rPr>
        <w:t xml:space="preserve">IT equipment </w:t>
      </w:r>
      <w:r w:rsidR="00812BDB" w:rsidRPr="00A56C5C">
        <w:rPr>
          <w:rFonts w:ascii="Arial" w:eastAsia="Garamond" w:hAnsi="Arial" w:cs="Arial"/>
          <w:color w:val="000000" w:themeColor="text1"/>
          <w:sz w:val="24"/>
        </w:rPr>
        <w:t>required for the performance of duties</w:t>
      </w:r>
    </w:p>
    <w:p w14:paraId="32DE3980" w14:textId="3E268A6E" w:rsidR="00A83CCE" w:rsidRPr="00A56C5C" w:rsidRDefault="00A83CCE">
      <w:pPr>
        <w:rPr>
          <w:rFonts w:ascii="Arial" w:hAnsi="Arial"/>
          <w:sz w:val="24"/>
          <w:szCs w:val="24"/>
        </w:rPr>
      </w:pPr>
    </w:p>
    <w:p w14:paraId="32DE398E" w14:textId="77777777" w:rsidR="00A83CCE" w:rsidRPr="00A56C5C" w:rsidRDefault="00C34F73">
      <w:pPr>
        <w:rPr>
          <w:rFonts w:ascii="Arial" w:hAnsi="Arial"/>
          <w:sz w:val="24"/>
          <w:szCs w:val="24"/>
        </w:rPr>
      </w:pPr>
      <w:r w:rsidRPr="00A56C5C">
        <w:rPr>
          <w:rFonts w:ascii="Arial" w:hAnsi="Arial"/>
          <w:sz w:val="24"/>
          <w:szCs w:val="24"/>
        </w:rPr>
        <w:t>Details of the above are shown separately. The above do not form part of your contract of employment and may be amended or withdrawn at any time.</w:t>
      </w:r>
    </w:p>
    <w:bookmarkEnd w:id="1"/>
    <w:p w14:paraId="32DE398F" w14:textId="77777777" w:rsidR="00A83CCE" w:rsidRPr="00A56C5C" w:rsidRDefault="00A83CCE">
      <w:pPr>
        <w:autoSpaceDE w:val="0"/>
        <w:autoSpaceDN w:val="0"/>
        <w:adjustRightInd w:val="0"/>
        <w:rPr>
          <w:rFonts w:ascii="Arial" w:hAnsi="Arial"/>
          <w:sz w:val="24"/>
          <w:szCs w:val="24"/>
          <w:lang w:val="en-US"/>
        </w:rPr>
      </w:pPr>
    </w:p>
    <w:p w14:paraId="32DE3990" w14:textId="1FD7AD6A" w:rsidR="00A83CCE" w:rsidRPr="00A56C5C" w:rsidRDefault="00C34F73" w:rsidP="00A56C5C">
      <w:pPr>
        <w:pStyle w:val="Heading2"/>
        <w:numPr>
          <w:ilvl w:val="0"/>
          <w:numId w:val="26"/>
        </w:numPr>
        <w:rPr>
          <w:sz w:val="24"/>
          <w:szCs w:val="24"/>
        </w:rPr>
      </w:pPr>
      <w:bookmarkStart w:id="2" w:name="_Hlk71284792"/>
      <w:r w:rsidRPr="00A56C5C">
        <w:rPr>
          <w:rFonts w:eastAsia="Arial"/>
          <w:sz w:val="24"/>
          <w:szCs w:val="24"/>
        </w:rPr>
        <w:t>ANNUAL LEAVE AND PUBLIC/BANK HOLIDAYS</w:t>
      </w:r>
    </w:p>
    <w:p w14:paraId="30246E3C" w14:textId="77777777" w:rsidR="00A56C5C" w:rsidRPr="00A56C5C" w:rsidRDefault="00A56C5C" w:rsidP="00A56C5C">
      <w:pPr>
        <w:pStyle w:val="Heading2"/>
        <w:ind w:left="360"/>
        <w:rPr>
          <w:sz w:val="24"/>
          <w:szCs w:val="24"/>
        </w:rPr>
      </w:pPr>
    </w:p>
    <w:p w14:paraId="32DE3991" w14:textId="77777777" w:rsidR="00A83CCE" w:rsidRPr="00A56C5C" w:rsidRDefault="00C34F73">
      <w:pPr>
        <w:rPr>
          <w:rFonts w:ascii="Arial" w:hAnsi="Arial"/>
          <w:sz w:val="24"/>
          <w:szCs w:val="24"/>
        </w:rPr>
      </w:pPr>
      <w:r w:rsidRPr="00A56C5C">
        <w:rPr>
          <w:rFonts w:ascii="Arial" w:hAnsi="Arial"/>
          <w:sz w:val="24"/>
          <w:szCs w:val="24"/>
        </w:rPr>
        <w:t xml:space="preserve">Your holiday year </w:t>
      </w:r>
      <w:r w:rsidRPr="00A56C5C">
        <w:rPr>
          <w:rFonts w:ascii="Arial" w:hAnsi="Arial"/>
          <w:sz w:val="24"/>
          <w:szCs w:val="24"/>
          <w:shd w:val="clear" w:color="auto" w:fill="FFFFFF"/>
        </w:rPr>
        <w:t>begins on 1</w:t>
      </w:r>
      <w:r w:rsidRPr="00A56C5C">
        <w:rPr>
          <w:rFonts w:ascii="Arial" w:hAnsi="Arial"/>
          <w:sz w:val="24"/>
          <w:szCs w:val="24"/>
          <w:shd w:val="clear" w:color="auto" w:fill="FFFFFF"/>
          <w:vertAlign w:val="superscript"/>
        </w:rPr>
        <w:t>st</w:t>
      </w:r>
      <w:r w:rsidRPr="00A56C5C">
        <w:rPr>
          <w:rFonts w:ascii="Arial" w:hAnsi="Arial"/>
          <w:sz w:val="24"/>
          <w:szCs w:val="24"/>
          <w:shd w:val="clear" w:color="auto" w:fill="FFFFFF"/>
        </w:rPr>
        <w:t xml:space="preserve"> January and ends on 31</w:t>
      </w:r>
      <w:r w:rsidRPr="00A56C5C">
        <w:rPr>
          <w:rFonts w:ascii="Arial" w:hAnsi="Arial"/>
          <w:sz w:val="24"/>
          <w:szCs w:val="24"/>
          <w:shd w:val="clear" w:color="auto" w:fill="FFFFFF"/>
          <w:vertAlign w:val="superscript"/>
        </w:rPr>
        <w:t>st</w:t>
      </w:r>
      <w:r w:rsidRPr="00A56C5C">
        <w:rPr>
          <w:rFonts w:ascii="Arial" w:hAnsi="Arial"/>
          <w:sz w:val="24"/>
          <w:szCs w:val="24"/>
          <w:shd w:val="clear" w:color="auto" w:fill="FFFFFF"/>
        </w:rPr>
        <w:t xml:space="preserve"> December each year, during which you will receive a paid holiday entitlement of 20 days in addition to any of the public/bank holidays. Entitlements are pro-rata for part-time employees. In your first</w:t>
      </w:r>
      <w:r w:rsidRPr="00A56C5C">
        <w:rPr>
          <w:rFonts w:ascii="Arial" w:hAnsi="Arial"/>
          <w:sz w:val="24"/>
          <w:szCs w:val="24"/>
        </w:rPr>
        <w:t xml:space="preserve"> holiday year your entitlement will be proportionate to the amount of time left in the holiday year.</w:t>
      </w:r>
    </w:p>
    <w:p w14:paraId="32DE3992" w14:textId="77777777" w:rsidR="00A83CCE" w:rsidRPr="00A56C5C" w:rsidRDefault="00A83CCE">
      <w:pPr>
        <w:rPr>
          <w:rFonts w:ascii="Arial" w:hAnsi="Arial"/>
          <w:sz w:val="24"/>
          <w:szCs w:val="24"/>
        </w:rPr>
      </w:pPr>
    </w:p>
    <w:p w14:paraId="32DE3993" w14:textId="77777777" w:rsidR="00A83CCE" w:rsidRPr="00A56C5C" w:rsidRDefault="00C34F73">
      <w:pPr>
        <w:rPr>
          <w:rFonts w:ascii="Arial" w:hAnsi="Arial"/>
          <w:sz w:val="24"/>
          <w:szCs w:val="24"/>
        </w:rPr>
      </w:pPr>
      <w:r w:rsidRPr="00A56C5C">
        <w:rPr>
          <w:rFonts w:ascii="Arial" w:hAnsi="Arial"/>
          <w:sz w:val="24"/>
          <w:szCs w:val="24"/>
        </w:rPr>
        <w:t>Conditions relating to the taking of annual leave are shown in the Employee Handbook to which you should refer.</w:t>
      </w:r>
    </w:p>
    <w:p w14:paraId="32DE3994" w14:textId="77777777" w:rsidR="00A83CCE" w:rsidRPr="00A56C5C" w:rsidRDefault="00A83CCE">
      <w:pPr>
        <w:rPr>
          <w:rFonts w:ascii="Arial" w:hAnsi="Arial"/>
          <w:sz w:val="24"/>
          <w:szCs w:val="24"/>
        </w:rPr>
      </w:pPr>
    </w:p>
    <w:p w14:paraId="32DE3995" w14:textId="77777777" w:rsidR="00A83CCE" w:rsidRPr="00A56C5C" w:rsidRDefault="00C34F73">
      <w:pPr>
        <w:rPr>
          <w:rFonts w:ascii="Arial" w:hAnsi="Arial"/>
          <w:sz w:val="24"/>
          <w:szCs w:val="24"/>
        </w:rPr>
      </w:pPr>
      <w:r w:rsidRPr="00A56C5C">
        <w:rPr>
          <w:rFonts w:ascii="Arial" w:hAnsi="Arial"/>
          <w:sz w:val="24"/>
          <w:szCs w:val="24"/>
        </w:rPr>
        <w:t xml:space="preserve">Due to the nature of our </w:t>
      </w:r>
      <w:proofErr w:type="gramStart"/>
      <w:r w:rsidRPr="00A56C5C">
        <w:rPr>
          <w:rFonts w:ascii="Arial" w:hAnsi="Arial"/>
          <w:sz w:val="24"/>
          <w:szCs w:val="24"/>
        </w:rPr>
        <w:t>business</w:t>
      </w:r>
      <w:proofErr w:type="gramEnd"/>
      <w:r w:rsidRPr="00A56C5C">
        <w:rPr>
          <w:rFonts w:ascii="Arial" w:hAnsi="Arial"/>
          <w:sz w:val="24"/>
          <w:szCs w:val="24"/>
        </w:rPr>
        <w:t xml:space="preserve"> you may be required to work on any of the public/bank holidays listed below, and it is a condition of employment that you work on these days when required to do so. If you are required to work on any of these </w:t>
      </w:r>
      <w:proofErr w:type="gramStart"/>
      <w:r w:rsidRPr="00A56C5C">
        <w:rPr>
          <w:rFonts w:ascii="Arial" w:hAnsi="Arial"/>
          <w:sz w:val="24"/>
          <w:szCs w:val="24"/>
        </w:rPr>
        <w:t>days</w:t>
      </w:r>
      <w:proofErr w:type="gramEnd"/>
      <w:r w:rsidRPr="00A56C5C">
        <w:rPr>
          <w:rFonts w:ascii="Arial" w:hAnsi="Arial"/>
          <w:sz w:val="24"/>
          <w:szCs w:val="24"/>
        </w:rPr>
        <w:t xml:space="preserve"> you will be given an alternative day of leave in lieu. The date when a day off in lieu is to be taken is to be mutually agreed with us.</w:t>
      </w:r>
    </w:p>
    <w:p w14:paraId="32DE3996" w14:textId="77777777" w:rsidR="00A83CCE" w:rsidRPr="00A56C5C" w:rsidRDefault="00A83CCE">
      <w:pPr>
        <w:rPr>
          <w:rFonts w:ascii="Arial" w:hAnsi="Arial"/>
          <w:sz w:val="24"/>
          <w:szCs w:val="24"/>
        </w:rPr>
      </w:pPr>
    </w:p>
    <w:p w14:paraId="32DE3997" w14:textId="77777777" w:rsidR="00A83CCE" w:rsidRPr="00A56C5C" w:rsidRDefault="00C34F73">
      <w:pPr>
        <w:rPr>
          <w:rFonts w:ascii="Arial" w:hAnsi="Arial"/>
          <w:sz w:val="24"/>
          <w:szCs w:val="24"/>
        </w:rPr>
      </w:pPr>
      <w:r w:rsidRPr="00A56C5C">
        <w:rPr>
          <w:rFonts w:ascii="Arial" w:hAnsi="Arial"/>
          <w:sz w:val="24"/>
          <w:szCs w:val="24"/>
        </w:rPr>
        <w:t>The public/bank holidays each year are:</w:t>
      </w:r>
    </w:p>
    <w:p w14:paraId="32DE3998" w14:textId="77777777" w:rsidR="00A83CCE" w:rsidRPr="00A56C5C" w:rsidRDefault="00A83CCE">
      <w:pPr>
        <w:rPr>
          <w:rFonts w:ascii="Arial" w:hAnsi="Arial"/>
          <w:sz w:val="24"/>
          <w:szCs w:val="24"/>
        </w:rPr>
      </w:pPr>
    </w:p>
    <w:p w14:paraId="32DE3999" w14:textId="06645F4E" w:rsidR="00A83CCE" w:rsidRPr="00A56C5C" w:rsidRDefault="00C34F73">
      <w:pPr>
        <w:rPr>
          <w:rFonts w:ascii="Arial" w:hAnsi="Arial"/>
          <w:sz w:val="24"/>
          <w:szCs w:val="24"/>
        </w:rPr>
      </w:pPr>
      <w:r w:rsidRPr="00A56C5C">
        <w:rPr>
          <w:rFonts w:ascii="Arial" w:hAnsi="Arial"/>
          <w:sz w:val="24"/>
          <w:szCs w:val="24"/>
        </w:rPr>
        <w:t>New Year's Day                        The last Monday in May</w:t>
      </w:r>
    </w:p>
    <w:p w14:paraId="32DE399A" w14:textId="77777777" w:rsidR="00A83CCE" w:rsidRPr="00A56C5C" w:rsidRDefault="00C34F73">
      <w:pPr>
        <w:rPr>
          <w:rFonts w:ascii="Arial" w:hAnsi="Arial"/>
          <w:sz w:val="24"/>
          <w:szCs w:val="24"/>
        </w:rPr>
      </w:pPr>
      <w:r w:rsidRPr="00A56C5C">
        <w:rPr>
          <w:rFonts w:ascii="Arial" w:hAnsi="Arial"/>
          <w:sz w:val="24"/>
          <w:szCs w:val="24"/>
        </w:rPr>
        <w:t xml:space="preserve">Good Friday                              </w:t>
      </w:r>
      <w:proofErr w:type="gramStart"/>
      <w:r w:rsidRPr="00A56C5C">
        <w:rPr>
          <w:rFonts w:ascii="Arial" w:hAnsi="Arial"/>
          <w:sz w:val="24"/>
          <w:szCs w:val="24"/>
        </w:rPr>
        <w:t>The</w:t>
      </w:r>
      <w:proofErr w:type="gramEnd"/>
      <w:r w:rsidRPr="00A56C5C">
        <w:rPr>
          <w:rFonts w:ascii="Arial" w:hAnsi="Arial"/>
          <w:sz w:val="24"/>
          <w:szCs w:val="24"/>
        </w:rPr>
        <w:t xml:space="preserve"> last Monday in August</w:t>
      </w:r>
    </w:p>
    <w:p w14:paraId="32DE399B" w14:textId="53A8EFF4" w:rsidR="00A83CCE" w:rsidRPr="00A56C5C" w:rsidRDefault="00C34F73">
      <w:pPr>
        <w:rPr>
          <w:rFonts w:ascii="Arial" w:hAnsi="Arial"/>
          <w:sz w:val="24"/>
          <w:szCs w:val="24"/>
        </w:rPr>
      </w:pPr>
      <w:r w:rsidRPr="00A56C5C">
        <w:rPr>
          <w:rFonts w:ascii="Arial" w:hAnsi="Arial"/>
          <w:sz w:val="24"/>
          <w:szCs w:val="24"/>
        </w:rPr>
        <w:t>Easter Monday                          Christmas Day</w:t>
      </w:r>
    </w:p>
    <w:p w14:paraId="32DE399C" w14:textId="130A3B76" w:rsidR="00A83CCE" w:rsidRPr="00A56C5C" w:rsidRDefault="00C34F73">
      <w:pPr>
        <w:rPr>
          <w:rFonts w:ascii="Arial" w:hAnsi="Arial"/>
          <w:sz w:val="24"/>
          <w:szCs w:val="24"/>
        </w:rPr>
      </w:pPr>
      <w:r w:rsidRPr="00A56C5C">
        <w:rPr>
          <w:rFonts w:ascii="Arial" w:hAnsi="Arial"/>
          <w:sz w:val="24"/>
          <w:szCs w:val="24"/>
        </w:rPr>
        <w:t>The first Monday in May            Boxing Day</w:t>
      </w:r>
    </w:p>
    <w:p w14:paraId="32DE399D" w14:textId="77777777" w:rsidR="00A83CCE" w:rsidRPr="00A56C5C" w:rsidRDefault="00A83CCE">
      <w:pPr>
        <w:rPr>
          <w:rFonts w:ascii="Arial" w:hAnsi="Arial"/>
          <w:sz w:val="24"/>
          <w:szCs w:val="24"/>
        </w:rPr>
      </w:pPr>
    </w:p>
    <w:p w14:paraId="32DE399E" w14:textId="210CF475" w:rsidR="00A83CCE" w:rsidRPr="00A56C5C" w:rsidRDefault="00C34F73">
      <w:pPr>
        <w:rPr>
          <w:rFonts w:ascii="Arial" w:hAnsi="Arial"/>
          <w:color w:val="000000" w:themeColor="text1"/>
          <w:sz w:val="24"/>
          <w:szCs w:val="24"/>
        </w:rPr>
      </w:pPr>
      <w:r w:rsidRPr="00A56C5C">
        <w:rPr>
          <w:rFonts w:ascii="Arial" w:hAnsi="Arial"/>
          <w:color w:val="000000" w:themeColor="text1"/>
          <w:sz w:val="24"/>
          <w:szCs w:val="24"/>
        </w:rPr>
        <w:lastRenderedPageBreak/>
        <w:t>In the event of you working on any of the above public/bank holidays, you will</w:t>
      </w:r>
      <w:r w:rsidRPr="00A56C5C">
        <w:rPr>
          <w:rFonts w:ascii="Arial" w:hAnsi="Arial"/>
          <w:color w:val="000000" w:themeColor="text1"/>
          <w:sz w:val="24"/>
          <w:szCs w:val="24"/>
          <w:shd w:val="clear" w:color="auto" w:fill="FFFFFF"/>
        </w:rPr>
        <w:t xml:space="preserve"> be paid at </w:t>
      </w:r>
      <w:r w:rsidR="00F65CF1" w:rsidRPr="00A56C5C">
        <w:rPr>
          <w:rFonts w:ascii="Arial" w:hAnsi="Arial"/>
          <w:color w:val="000000" w:themeColor="text1"/>
          <w:sz w:val="24"/>
          <w:szCs w:val="24"/>
          <w:shd w:val="clear" w:color="auto" w:fill="FFFFFF"/>
        </w:rPr>
        <w:t>double</w:t>
      </w:r>
      <w:r w:rsidRPr="00A56C5C">
        <w:rPr>
          <w:rFonts w:ascii="Arial" w:hAnsi="Arial"/>
          <w:color w:val="000000" w:themeColor="text1"/>
          <w:sz w:val="24"/>
          <w:szCs w:val="24"/>
          <w:shd w:val="clear" w:color="auto" w:fill="FFFFFF"/>
        </w:rPr>
        <w:t xml:space="preserve"> time for the hours worked.</w:t>
      </w:r>
    </w:p>
    <w:p w14:paraId="32DE399F" w14:textId="77777777" w:rsidR="00A83CCE" w:rsidRPr="00A56C5C" w:rsidRDefault="00A83CCE">
      <w:pPr>
        <w:rPr>
          <w:rFonts w:ascii="Arial" w:hAnsi="Arial"/>
          <w:sz w:val="24"/>
          <w:szCs w:val="24"/>
        </w:rPr>
      </w:pPr>
    </w:p>
    <w:p w14:paraId="32DE39A0" w14:textId="77777777" w:rsidR="00A83CCE" w:rsidRPr="00A56C5C" w:rsidRDefault="00C34F73">
      <w:pPr>
        <w:rPr>
          <w:rFonts w:ascii="Arial" w:hAnsi="Arial"/>
          <w:sz w:val="24"/>
          <w:szCs w:val="24"/>
        </w:rPr>
      </w:pPr>
      <w:r w:rsidRPr="00A56C5C">
        <w:rPr>
          <w:rFonts w:ascii="Arial" w:hAnsi="Arial"/>
          <w:sz w:val="24"/>
          <w:szCs w:val="24"/>
        </w:rPr>
        <w:t>In the event of termination of employment holiday entitlement will be calculated as 1/12th of the annual entitlement for each completed month of service during that holiday year and any holidays accrued but not taken will be paid for. However, in the event of you having taken any holidays in the current holiday year, which have not been accrued pro-rata, then the appropriate payments will be deducted from your final pay.</w:t>
      </w:r>
    </w:p>
    <w:p w14:paraId="32DE39A1" w14:textId="77777777" w:rsidR="00A83CCE" w:rsidRPr="00A56C5C" w:rsidRDefault="00A83CCE">
      <w:pPr>
        <w:rPr>
          <w:rFonts w:ascii="Arial" w:hAnsi="Arial"/>
          <w:sz w:val="24"/>
          <w:szCs w:val="24"/>
        </w:rPr>
      </w:pPr>
    </w:p>
    <w:p w14:paraId="32DE39A2" w14:textId="77777777" w:rsidR="00A83CCE" w:rsidRPr="00A56C5C" w:rsidRDefault="00C34F73">
      <w:pPr>
        <w:rPr>
          <w:rFonts w:ascii="Arial" w:hAnsi="Arial"/>
          <w:sz w:val="24"/>
          <w:szCs w:val="24"/>
        </w:rPr>
      </w:pPr>
      <w:r w:rsidRPr="00A56C5C">
        <w:rPr>
          <w:rFonts w:ascii="Arial" w:hAnsi="Arial"/>
          <w:sz w:val="24"/>
          <w:szCs w:val="24"/>
        </w:rPr>
        <w:t>We may require you to take any outstanding annual leave entitlement during your notice period.</w:t>
      </w:r>
    </w:p>
    <w:bookmarkEnd w:id="2"/>
    <w:p w14:paraId="32DE39A3" w14:textId="77777777" w:rsidR="00A83CCE" w:rsidRPr="00A56C5C" w:rsidRDefault="00A83CCE">
      <w:pPr>
        <w:autoSpaceDE w:val="0"/>
        <w:autoSpaceDN w:val="0"/>
        <w:adjustRightInd w:val="0"/>
        <w:rPr>
          <w:rFonts w:ascii="Arial" w:eastAsia="Times New Roman" w:hAnsi="Arial"/>
          <w:sz w:val="24"/>
          <w:szCs w:val="24"/>
          <w:lang w:val="en-US" w:eastAsia="en-GB"/>
        </w:rPr>
      </w:pPr>
    </w:p>
    <w:p w14:paraId="32DE39A5" w14:textId="00A5CC84" w:rsidR="00A83CCE" w:rsidRPr="00A56C5C" w:rsidRDefault="00C34F73" w:rsidP="00A56C5C">
      <w:pPr>
        <w:pStyle w:val="Heading2"/>
        <w:numPr>
          <w:ilvl w:val="0"/>
          <w:numId w:val="26"/>
        </w:numPr>
        <w:rPr>
          <w:sz w:val="24"/>
          <w:szCs w:val="24"/>
        </w:rPr>
      </w:pPr>
      <w:r w:rsidRPr="00A56C5C">
        <w:rPr>
          <w:rFonts w:eastAsia="Arial"/>
          <w:sz w:val="24"/>
          <w:szCs w:val="24"/>
        </w:rPr>
        <w:t>OTHER PAID LEAVE</w:t>
      </w:r>
    </w:p>
    <w:p w14:paraId="73A399D3" w14:textId="77777777" w:rsidR="00A56C5C" w:rsidRPr="00A56C5C" w:rsidRDefault="00A56C5C" w:rsidP="00A56C5C">
      <w:pPr>
        <w:pStyle w:val="Heading2"/>
        <w:ind w:left="360"/>
        <w:rPr>
          <w:sz w:val="24"/>
          <w:szCs w:val="24"/>
        </w:rPr>
      </w:pPr>
    </w:p>
    <w:p w14:paraId="32DE39A6" w14:textId="2E0F20B9" w:rsidR="00A83CCE" w:rsidRPr="00A56C5C" w:rsidRDefault="00C34F73">
      <w:pPr>
        <w:rPr>
          <w:rFonts w:ascii="Arial" w:hAnsi="Arial"/>
          <w:sz w:val="24"/>
          <w:szCs w:val="24"/>
        </w:rPr>
      </w:pPr>
      <w:r w:rsidRPr="00A56C5C">
        <w:rPr>
          <w:rFonts w:ascii="Arial" w:hAnsi="Arial"/>
          <w:sz w:val="24"/>
          <w:szCs w:val="24"/>
        </w:rPr>
        <w:t>You are entitled to the following types of paid leave subject to any qualifying criteria and notification requirements:</w:t>
      </w:r>
    </w:p>
    <w:p w14:paraId="156737D8" w14:textId="77777777" w:rsidR="00812BDB" w:rsidRPr="00A56C5C" w:rsidRDefault="00812BDB">
      <w:pPr>
        <w:rPr>
          <w:rFonts w:ascii="Arial" w:hAnsi="Arial"/>
          <w:sz w:val="24"/>
          <w:szCs w:val="24"/>
        </w:rPr>
      </w:pPr>
    </w:p>
    <w:p w14:paraId="32DE39A7" w14:textId="77777777" w:rsidR="00A83CCE" w:rsidRPr="00A56C5C" w:rsidRDefault="00C34F73" w:rsidP="00812BDB">
      <w:pPr>
        <w:pStyle w:val="ListParagraph"/>
        <w:numPr>
          <w:ilvl w:val="0"/>
          <w:numId w:val="25"/>
        </w:numPr>
        <w:rPr>
          <w:rFonts w:ascii="Arial" w:hAnsi="Arial" w:cs="Arial"/>
          <w:sz w:val="24"/>
        </w:rPr>
      </w:pPr>
      <w:r w:rsidRPr="00A56C5C">
        <w:rPr>
          <w:rFonts w:ascii="Arial" w:eastAsia="Garamond" w:hAnsi="Arial" w:cs="Arial"/>
          <w:sz w:val="24"/>
        </w:rPr>
        <w:t>Maternity, paternity, adoption, shared parental leave with pay in line with statutory entitlements in place from time to time</w:t>
      </w:r>
    </w:p>
    <w:p w14:paraId="32DE39A8" w14:textId="77777777" w:rsidR="00A83CCE" w:rsidRPr="00A56C5C" w:rsidRDefault="00C34F73" w:rsidP="00812BDB">
      <w:pPr>
        <w:pStyle w:val="ListParagraph"/>
        <w:numPr>
          <w:ilvl w:val="0"/>
          <w:numId w:val="25"/>
        </w:numPr>
        <w:rPr>
          <w:rFonts w:ascii="Arial" w:hAnsi="Arial" w:cs="Arial"/>
          <w:sz w:val="24"/>
        </w:rPr>
      </w:pPr>
      <w:r w:rsidRPr="00A56C5C">
        <w:rPr>
          <w:rFonts w:ascii="Arial" w:eastAsia="Garamond" w:hAnsi="Arial" w:cs="Arial"/>
          <w:sz w:val="24"/>
        </w:rPr>
        <w:t>Qualifying parents are entitled to parental bereavement leave in line with statutory entitlements in place from time to time</w:t>
      </w:r>
    </w:p>
    <w:p w14:paraId="32DE39A9" w14:textId="77777777" w:rsidR="00A83CCE" w:rsidRPr="00A56C5C" w:rsidRDefault="00A83CCE">
      <w:pPr>
        <w:rPr>
          <w:rFonts w:ascii="Arial" w:hAnsi="Arial"/>
          <w:sz w:val="24"/>
          <w:szCs w:val="24"/>
        </w:rPr>
      </w:pPr>
    </w:p>
    <w:p w14:paraId="32DE39AB" w14:textId="6651247E" w:rsidR="00A83CCE" w:rsidRPr="00A56C5C" w:rsidRDefault="00C34F73" w:rsidP="00A56C5C">
      <w:pPr>
        <w:pStyle w:val="Heading3"/>
        <w:numPr>
          <w:ilvl w:val="0"/>
          <w:numId w:val="26"/>
        </w:numPr>
        <w:rPr>
          <w:bCs/>
          <w:sz w:val="24"/>
          <w:szCs w:val="24"/>
        </w:rPr>
      </w:pPr>
      <w:r w:rsidRPr="00A56C5C">
        <w:rPr>
          <w:rFonts w:eastAsia="Arial"/>
          <w:bCs/>
          <w:sz w:val="24"/>
          <w:szCs w:val="24"/>
        </w:rPr>
        <w:t>TRAINING</w:t>
      </w:r>
    </w:p>
    <w:p w14:paraId="51F1F048" w14:textId="77777777" w:rsidR="00A56C5C" w:rsidRPr="00A56C5C" w:rsidRDefault="00A56C5C" w:rsidP="00A56C5C">
      <w:pPr>
        <w:pStyle w:val="Heading3"/>
        <w:ind w:left="360"/>
        <w:rPr>
          <w:bCs/>
          <w:sz w:val="24"/>
          <w:szCs w:val="24"/>
        </w:rPr>
      </w:pPr>
    </w:p>
    <w:p w14:paraId="32DE39AC" w14:textId="77777777" w:rsidR="00A83CCE" w:rsidRPr="00A56C5C" w:rsidRDefault="00C34F73">
      <w:pPr>
        <w:rPr>
          <w:rFonts w:ascii="Arial" w:hAnsi="Arial"/>
          <w:sz w:val="24"/>
          <w:szCs w:val="24"/>
        </w:rPr>
      </w:pPr>
      <w:r w:rsidRPr="00A56C5C">
        <w:rPr>
          <w:rFonts w:ascii="Arial" w:hAnsi="Arial"/>
          <w:sz w:val="24"/>
          <w:szCs w:val="24"/>
        </w:rPr>
        <w:t>No further training entitlement is offered by the Company in addition to that which you will receive as part of your apprenticeship.</w:t>
      </w:r>
    </w:p>
    <w:p w14:paraId="32DE39AD" w14:textId="77777777" w:rsidR="00A83CCE" w:rsidRPr="00A56C5C" w:rsidRDefault="00A83CCE">
      <w:pPr>
        <w:rPr>
          <w:rFonts w:ascii="Arial" w:hAnsi="Arial"/>
          <w:sz w:val="24"/>
          <w:szCs w:val="24"/>
        </w:rPr>
      </w:pPr>
    </w:p>
    <w:p w14:paraId="32DE39AF" w14:textId="499BD352" w:rsidR="00A83CCE" w:rsidRDefault="00C34F73" w:rsidP="00A56C5C">
      <w:pPr>
        <w:pStyle w:val="BodyText"/>
        <w:numPr>
          <w:ilvl w:val="0"/>
          <w:numId w:val="26"/>
        </w:numPr>
        <w:rPr>
          <w:rFonts w:cs="Arial"/>
          <w:b/>
          <w:bCs/>
          <w:color w:val="auto"/>
          <w:sz w:val="24"/>
          <w:szCs w:val="24"/>
          <w:lang w:val="en-GB"/>
        </w:rPr>
      </w:pPr>
      <w:r w:rsidRPr="00A56C5C">
        <w:rPr>
          <w:rFonts w:cs="Arial"/>
          <w:b/>
          <w:bCs/>
          <w:color w:val="auto"/>
          <w:sz w:val="24"/>
          <w:szCs w:val="24"/>
          <w:lang w:val="en-GB"/>
        </w:rPr>
        <w:t>CAPABILITY AND DISCIPLINARY PROCEDURES</w:t>
      </w:r>
    </w:p>
    <w:p w14:paraId="7A06D078" w14:textId="77777777" w:rsidR="00A56C5C" w:rsidRPr="00A56C5C" w:rsidRDefault="00A56C5C" w:rsidP="00A56C5C">
      <w:pPr>
        <w:pStyle w:val="BodyText"/>
        <w:ind w:left="360"/>
        <w:rPr>
          <w:rFonts w:cs="Arial"/>
          <w:b/>
          <w:bCs/>
          <w:color w:val="auto"/>
          <w:sz w:val="24"/>
          <w:szCs w:val="24"/>
          <w:lang w:val="en-GB"/>
        </w:rPr>
      </w:pPr>
    </w:p>
    <w:p w14:paraId="32DE39B0" w14:textId="77777777" w:rsidR="00A83CCE" w:rsidRPr="00A56C5C" w:rsidRDefault="00C34F73">
      <w:pPr>
        <w:autoSpaceDE w:val="0"/>
        <w:autoSpaceDN w:val="0"/>
        <w:adjustRightInd w:val="0"/>
        <w:rPr>
          <w:rFonts w:ascii="Arial" w:eastAsia="Times New Roman" w:hAnsi="Arial"/>
          <w:sz w:val="24"/>
          <w:szCs w:val="24"/>
          <w:lang w:val="en-US" w:eastAsia="en-GB"/>
        </w:rPr>
      </w:pPr>
      <w:r w:rsidRPr="00A56C5C">
        <w:rPr>
          <w:rFonts w:ascii="Arial" w:eastAsia="Times New Roman" w:hAnsi="Arial"/>
          <w:sz w:val="24"/>
          <w:szCs w:val="24"/>
          <w:lang w:val="en-US" w:eastAsia="en-GB"/>
        </w:rPr>
        <w:t xml:space="preserve">The disciplinary rules and procedures that will apply when dealing with capability or disciplinary issues are shown under the headings “Capability Procedures” and “Disciplinary Procedures” in the Additional Policies and Procedures to which you should refer.  </w:t>
      </w:r>
    </w:p>
    <w:p w14:paraId="32DE39B1" w14:textId="77777777" w:rsidR="00A83CCE" w:rsidRPr="00A56C5C" w:rsidRDefault="00A83CCE">
      <w:pPr>
        <w:pStyle w:val="BodyText"/>
        <w:rPr>
          <w:rFonts w:cs="Arial"/>
          <w:b/>
          <w:bCs/>
          <w:color w:val="auto"/>
          <w:sz w:val="24"/>
          <w:szCs w:val="24"/>
          <w:lang w:val="en-GB"/>
        </w:rPr>
      </w:pPr>
    </w:p>
    <w:p w14:paraId="32DE39B2" w14:textId="72788A12" w:rsidR="00A83CCE" w:rsidRDefault="00C34F73" w:rsidP="00A56C5C">
      <w:pPr>
        <w:pStyle w:val="BodyText"/>
        <w:numPr>
          <w:ilvl w:val="0"/>
          <w:numId w:val="26"/>
        </w:numPr>
        <w:rPr>
          <w:rFonts w:cs="Arial"/>
          <w:b/>
          <w:bCs/>
          <w:color w:val="auto"/>
          <w:sz w:val="24"/>
          <w:szCs w:val="24"/>
          <w:lang w:val="en-GB"/>
        </w:rPr>
      </w:pPr>
      <w:r w:rsidRPr="00A56C5C">
        <w:rPr>
          <w:rFonts w:cs="Arial"/>
          <w:b/>
          <w:bCs/>
          <w:color w:val="auto"/>
          <w:sz w:val="24"/>
          <w:szCs w:val="24"/>
          <w:lang w:val="en-GB"/>
        </w:rPr>
        <w:t>CAPABILITY/DISCIPLINARY APPEAL PROCEDURE</w:t>
      </w:r>
    </w:p>
    <w:p w14:paraId="1555C5C2" w14:textId="77777777" w:rsidR="00A56C5C" w:rsidRPr="00A56C5C" w:rsidRDefault="00A56C5C" w:rsidP="00A56C5C">
      <w:pPr>
        <w:pStyle w:val="BodyText"/>
        <w:ind w:left="360"/>
        <w:rPr>
          <w:rFonts w:cs="Arial"/>
          <w:b/>
          <w:bCs/>
          <w:color w:val="auto"/>
          <w:sz w:val="24"/>
          <w:szCs w:val="24"/>
          <w:lang w:val="en-GB"/>
        </w:rPr>
      </w:pPr>
    </w:p>
    <w:p w14:paraId="32DE39B3" w14:textId="77777777" w:rsidR="00A83CCE" w:rsidRPr="00A56C5C" w:rsidRDefault="00C34F73">
      <w:pPr>
        <w:autoSpaceDE w:val="0"/>
        <w:autoSpaceDN w:val="0"/>
        <w:adjustRightInd w:val="0"/>
        <w:rPr>
          <w:rFonts w:ascii="Arial" w:eastAsia="Times New Roman" w:hAnsi="Arial"/>
          <w:sz w:val="24"/>
          <w:szCs w:val="24"/>
          <w:lang w:val="en-US" w:eastAsia="en-GB"/>
        </w:rPr>
      </w:pPr>
      <w:r w:rsidRPr="00A56C5C">
        <w:rPr>
          <w:rFonts w:ascii="Arial" w:eastAsia="Times New Roman" w:hAnsi="Arial"/>
          <w:sz w:val="24"/>
          <w:szCs w:val="24"/>
          <w:lang w:val="en-US" w:eastAsia="en-GB"/>
        </w:rPr>
        <w:t xml:space="preserve">Should you be dissatisfied with any decision to take action or dismiss you on capability/disciplinary grounds, you must apply, either verbally or in writing, to a </w:t>
      </w:r>
      <w:proofErr w:type="gramStart"/>
      <w:r w:rsidRPr="00A56C5C">
        <w:rPr>
          <w:rFonts w:ascii="Arial" w:eastAsia="Times New Roman" w:hAnsi="Arial"/>
          <w:sz w:val="24"/>
          <w:szCs w:val="24"/>
          <w:lang w:val="en-US" w:eastAsia="en-GB"/>
        </w:rPr>
        <w:t>Director</w:t>
      </w:r>
      <w:proofErr w:type="gramEnd"/>
      <w:r w:rsidRPr="00A56C5C">
        <w:rPr>
          <w:rFonts w:ascii="Arial" w:eastAsia="Times New Roman" w:hAnsi="Arial"/>
          <w:sz w:val="24"/>
          <w:szCs w:val="24"/>
          <w:lang w:val="en-US" w:eastAsia="en-GB"/>
        </w:rPr>
        <w:t xml:space="preserve"> within five working days of the decision you are complaining against. The Company will exercise discretion in hearing appeals which are submitted outside of this timeframe. Further information can be found in the Additional Policies and Procedures under the heading “Capability/Disciplinary Appeal Procedure” to which you should refer.</w:t>
      </w:r>
    </w:p>
    <w:p w14:paraId="32DE39B4" w14:textId="77777777" w:rsidR="00A83CCE" w:rsidRPr="00A56C5C" w:rsidRDefault="00A83CCE">
      <w:pPr>
        <w:pStyle w:val="BodyText"/>
        <w:rPr>
          <w:rFonts w:cs="Arial"/>
          <w:b/>
          <w:bCs/>
          <w:color w:val="auto"/>
          <w:sz w:val="24"/>
          <w:szCs w:val="24"/>
          <w:lang w:val="en-GB"/>
        </w:rPr>
      </w:pPr>
    </w:p>
    <w:p w14:paraId="32DE39B5" w14:textId="169068A3" w:rsidR="00A83CCE" w:rsidRDefault="00C34F73" w:rsidP="00A56C5C">
      <w:pPr>
        <w:pStyle w:val="BodyText"/>
        <w:numPr>
          <w:ilvl w:val="0"/>
          <w:numId w:val="26"/>
        </w:numPr>
        <w:rPr>
          <w:rFonts w:cs="Arial"/>
          <w:b/>
          <w:bCs/>
          <w:color w:val="auto"/>
          <w:sz w:val="24"/>
          <w:szCs w:val="24"/>
          <w:lang w:val="en-GB"/>
        </w:rPr>
      </w:pPr>
      <w:r w:rsidRPr="00A56C5C">
        <w:rPr>
          <w:rFonts w:cs="Arial"/>
          <w:b/>
          <w:bCs/>
          <w:color w:val="auto"/>
          <w:sz w:val="24"/>
          <w:szCs w:val="24"/>
          <w:lang w:val="en-GB"/>
        </w:rPr>
        <w:t>GRIEVANCE PROCEDURE</w:t>
      </w:r>
    </w:p>
    <w:p w14:paraId="3D0B01CB" w14:textId="77777777" w:rsidR="00A56C5C" w:rsidRPr="00A56C5C" w:rsidRDefault="00A56C5C" w:rsidP="00A56C5C">
      <w:pPr>
        <w:pStyle w:val="BodyText"/>
        <w:ind w:left="360"/>
        <w:rPr>
          <w:rFonts w:cs="Arial"/>
          <w:b/>
          <w:bCs/>
          <w:color w:val="auto"/>
          <w:sz w:val="24"/>
          <w:szCs w:val="24"/>
          <w:lang w:val="en-GB"/>
        </w:rPr>
      </w:pPr>
    </w:p>
    <w:p w14:paraId="32DE39B6" w14:textId="77777777" w:rsidR="00A83CCE" w:rsidRPr="00A56C5C" w:rsidRDefault="00C34F73">
      <w:pPr>
        <w:autoSpaceDE w:val="0"/>
        <w:autoSpaceDN w:val="0"/>
        <w:adjustRightInd w:val="0"/>
        <w:rPr>
          <w:rFonts w:ascii="Arial" w:eastAsia="Times New Roman" w:hAnsi="Arial"/>
          <w:sz w:val="24"/>
          <w:szCs w:val="24"/>
          <w:lang w:val="en-US" w:eastAsia="en-GB"/>
        </w:rPr>
      </w:pPr>
      <w:r w:rsidRPr="00A56C5C">
        <w:rPr>
          <w:rFonts w:ascii="Arial" w:eastAsia="Times New Roman" w:hAnsi="Arial"/>
          <w:sz w:val="24"/>
          <w:szCs w:val="24"/>
          <w:lang w:val="en-US" w:eastAsia="en-GB"/>
        </w:rPr>
        <w:t xml:space="preserve">Should you feel aggrieved at any matter relating to your employment, raise a grievance promptly with your Line Manager, either verbally or in writing.  Whilst there is no deadline by which grievances must be lodged, it may be more difficult for the Company to effectively deal with your grievance if the complaints relate to something which took </w:t>
      </w:r>
      <w:r w:rsidRPr="00A56C5C">
        <w:rPr>
          <w:rFonts w:ascii="Arial" w:eastAsia="Times New Roman" w:hAnsi="Arial"/>
          <w:sz w:val="24"/>
          <w:szCs w:val="24"/>
          <w:lang w:val="en-US" w:eastAsia="en-GB"/>
        </w:rPr>
        <w:lastRenderedPageBreak/>
        <w:t>place a long time ago. Further information can be found in the</w:t>
      </w:r>
      <w:r w:rsidRPr="00A56C5C">
        <w:rPr>
          <w:rFonts w:ascii="Arial" w:hAnsi="Arial"/>
          <w:sz w:val="24"/>
          <w:szCs w:val="24"/>
        </w:rPr>
        <w:t xml:space="preserve"> </w:t>
      </w:r>
      <w:r w:rsidRPr="00A56C5C">
        <w:rPr>
          <w:rFonts w:ascii="Arial" w:eastAsia="Times New Roman" w:hAnsi="Arial"/>
          <w:sz w:val="24"/>
          <w:szCs w:val="24"/>
          <w:lang w:val="en-US" w:eastAsia="en-GB"/>
        </w:rPr>
        <w:t>Additional Policies and Procedures.</w:t>
      </w:r>
    </w:p>
    <w:p w14:paraId="32DE39B7" w14:textId="77777777" w:rsidR="00A83CCE" w:rsidRPr="00A56C5C" w:rsidRDefault="00A83CCE">
      <w:pPr>
        <w:autoSpaceDE w:val="0"/>
        <w:autoSpaceDN w:val="0"/>
        <w:adjustRightInd w:val="0"/>
        <w:rPr>
          <w:rFonts w:ascii="Arial" w:eastAsia="Times New Roman" w:hAnsi="Arial"/>
          <w:sz w:val="24"/>
          <w:szCs w:val="24"/>
          <w:lang w:eastAsia="en-GB"/>
        </w:rPr>
      </w:pPr>
    </w:p>
    <w:p w14:paraId="32DE39B8" w14:textId="6A5094A5" w:rsidR="00A83CCE" w:rsidRPr="00A56C5C" w:rsidRDefault="00C34F73" w:rsidP="00A56C5C">
      <w:pPr>
        <w:pStyle w:val="Heading2"/>
        <w:numPr>
          <w:ilvl w:val="0"/>
          <w:numId w:val="26"/>
        </w:numPr>
        <w:rPr>
          <w:sz w:val="24"/>
          <w:szCs w:val="24"/>
        </w:rPr>
      </w:pPr>
      <w:bookmarkStart w:id="3" w:name="_Hlk56605320"/>
      <w:r w:rsidRPr="00A56C5C">
        <w:rPr>
          <w:rFonts w:eastAsia="Arial"/>
          <w:sz w:val="24"/>
          <w:szCs w:val="24"/>
        </w:rPr>
        <w:t>NOTICE OF TERMINATION TO BE GIVEN BY EMPLOYER</w:t>
      </w:r>
    </w:p>
    <w:p w14:paraId="30637E38" w14:textId="77777777" w:rsidR="00A56C5C" w:rsidRPr="00A56C5C" w:rsidRDefault="00A56C5C" w:rsidP="00A56C5C">
      <w:pPr>
        <w:pStyle w:val="Heading2"/>
        <w:ind w:left="360"/>
        <w:rPr>
          <w:sz w:val="24"/>
          <w:szCs w:val="24"/>
        </w:rPr>
      </w:pPr>
    </w:p>
    <w:p w14:paraId="32DE39B9" w14:textId="77777777" w:rsidR="00A83CCE" w:rsidRPr="00A56C5C" w:rsidRDefault="00C34F73">
      <w:pPr>
        <w:rPr>
          <w:rFonts w:ascii="Arial" w:hAnsi="Arial"/>
          <w:sz w:val="24"/>
          <w:szCs w:val="24"/>
        </w:rPr>
      </w:pPr>
      <w:r w:rsidRPr="00A56C5C">
        <w:rPr>
          <w:rFonts w:ascii="Arial" w:hAnsi="Arial"/>
          <w:sz w:val="24"/>
          <w:szCs w:val="24"/>
        </w:rPr>
        <w:t>Under 1 month’s service - Nil.</w:t>
      </w:r>
    </w:p>
    <w:p w14:paraId="32DE39BA" w14:textId="77777777" w:rsidR="00A83CCE" w:rsidRPr="00A56C5C" w:rsidRDefault="00C34F73">
      <w:pPr>
        <w:rPr>
          <w:rFonts w:ascii="Arial" w:hAnsi="Arial"/>
          <w:sz w:val="24"/>
          <w:szCs w:val="24"/>
        </w:rPr>
      </w:pPr>
      <w:r w:rsidRPr="00A56C5C">
        <w:rPr>
          <w:rFonts w:ascii="Arial" w:hAnsi="Arial"/>
          <w:sz w:val="24"/>
          <w:szCs w:val="24"/>
        </w:rPr>
        <w:t>1 month up to successful completion of your probationary period - 1 week.</w:t>
      </w:r>
    </w:p>
    <w:p w14:paraId="32DE39BB" w14:textId="77777777" w:rsidR="00A83CCE" w:rsidRPr="00A56C5C" w:rsidRDefault="00C34F73">
      <w:pPr>
        <w:rPr>
          <w:rFonts w:ascii="Arial" w:hAnsi="Arial"/>
          <w:sz w:val="24"/>
          <w:szCs w:val="24"/>
        </w:rPr>
      </w:pPr>
      <w:r w:rsidRPr="00A56C5C">
        <w:rPr>
          <w:rFonts w:ascii="Arial" w:hAnsi="Arial"/>
          <w:sz w:val="24"/>
          <w:szCs w:val="24"/>
        </w:rPr>
        <w:t>On successful completion of your probationary period - 1 month.</w:t>
      </w:r>
    </w:p>
    <w:p w14:paraId="32DE39BC" w14:textId="5D3B8725" w:rsidR="00A83CCE" w:rsidRPr="00A56C5C" w:rsidRDefault="00C34F73">
      <w:pPr>
        <w:rPr>
          <w:rFonts w:ascii="Arial" w:hAnsi="Arial"/>
          <w:sz w:val="24"/>
          <w:szCs w:val="24"/>
        </w:rPr>
      </w:pPr>
      <w:r w:rsidRPr="00A56C5C">
        <w:rPr>
          <w:rFonts w:ascii="Arial" w:eastAsia="Times New Roman" w:hAnsi="Arial"/>
          <w:sz w:val="24"/>
          <w:szCs w:val="24"/>
          <w:lang w:eastAsia="en-GB"/>
        </w:rPr>
        <w:t xml:space="preserve"> </w:t>
      </w:r>
    </w:p>
    <w:p w14:paraId="32DE39BD" w14:textId="73EE02FB" w:rsidR="00A83CCE" w:rsidRPr="00A56C5C" w:rsidRDefault="00C34F73" w:rsidP="00A56C5C">
      <w:pPr>
        <w:pStyle w:val="Heading2"/>
        <w:numPr>
          <w:ilvl w:val="0"/>
          <w:numId w:val="26"/>
        </w:numPr>
        <w:rPr>
          <w:sz w:val="24"/>
          <w:szCs w:val="24"/>
        </w:rPr>
      </w:pPr>
      <w:r w:rsidRPr="00A56C5C">
        <w:rPr>
          <w:rFonts w:eastAsia="Arial"/>
          <w:sz w:val="24"/>
          <w:szCs w:val="24"/>
        </w:rPr>
        <w:t>NOTICE OF TERMINATION TO BE GIVEN BY EMPLOYEE</w:t>
      </w:r>
    </w:p>
    <w:p w14:paraId="0CF552D2" w14:textId="77777777" w:rsidR="00A56C5C" w:rsidRPr="00A56C5C" w:rsidRDefault="00A56C5C" w:rsidP="00A56C5C">
      <w:pPr>
        <w:pStyle w:val="Heading2"/>
        <w:ind w:left="360"/>
        <w:rPr>
          <w:sz w:val="24"/>
          <w:szCs w:val="24"/>
        </w:rPr>
      </w:pPr>
    </w:p>
    <w:p w14:paraId="32DE39BE" w14:textId="77777777" w:rsidR="00A83CCE" w:rsidRPr="00A56C5C" w:rsidRDefault="00C34F73">
      <w:pPr>
        <w:rPr>
          <w:rFonts w:ascii="Arial" w:hAnsi="Arial"/>
          <w:sz w:val="24"/>
          <w:szCs w:val="24"/>
        </w:rPr>
      </w:pPr>
      <w:r w:rsidRPr="00A56C5C">
        <w:rPr>
          <w:rFonts w:ascii="Arial" w:hAnsi="Arial"/>
          <w:sz w:val="24"/>
          <w:szCs w:val="24"/>
        </w:rPr>
        <w:t>Under 1 month’s service - Nil.</w:t>
      </w:r>
    </w:p>
    <w:p w14:paraId="32DE39BF" w14:textId="77777777" w:rsidR="00A83CCE" w:rsidRPr="00A56C5C" w:rsidRDefault="00C34F73">
      <w:pPr>
        <w:rPr>
          <w:rFonts w:ascii="Arial" w:hAnsi="Arial"/>
          <w:sz w:val="24"/>
          <w:szCs w:val="24"/>
        </w:rPr>
      </w:pPr>
      <w:r w:rsidRPr="00A56C5C">
        <w:rPr>
          <w:rFonts w:ascii="Arial" w:hAnsi="Arial"/>
          <w:sz w:val="24"/>
          <w:szCs w:val="24"/>
        </w:rPr>
        <w:t>1 month up to successful completion of your probationary period - 1 week.</w:t>
      </w:r>
    </w:p>
    <w:p w14:paraId="32DE39C0" w14:textId="77777777" w:rsidR="00A83CCE" w:rsidRPr="00A56C5C" w:rsidRDefault="00C34F73">
      <w:pPr>
        <w:rPr>
          <w:rFonts w:ascii="Arial" w:hAnsi="Arial"/>
          <w:sz w:val="24"/>
          <w:szCs w:val="24"/>
        </w:rPr>
      </w:pPr>
      <w:r w:rsidRPr="00A56C5C">
        <w:rPr>
          <w:rFonts w:ascii="Arial" w:hAnsi="Arial"/>
          <w:sz w:val="24"/>
          <w:szCs w:val="24"/>
        </w:rPr>
        <w:t>On successful completion of your probationary period - 1 month.</w:t>
      </w:r>
    </w:p>
    <w:p w14:paraId="32DE39C2" w14:textId="77777777" w:rsidR="00A83CCE" w:rsidRPr="00A56C5C" w:rsidRDefault="00A83CCE">
      <w:pPr>
        <w:autoSpaceDE w:val="0"/>
        <w:autoSpaceDN w:val="0"/>
        <w:adjustRightInd w:val="0"/>
        <w:rPr>
          <w:rFonts w:ascii="Arial" w:hAnsi="Arial"/>
          <w:sz w:val="24"/>
          <w:szCs w:val="24"/>
        </w:rPr>
      </w:pPr>
    </w:p>
    <w:p w14:paraId="32DE39C3" w14:textId="3A76EAAD" w:rsidR="00A83CCE" w:rsidRPr="00A56C5C" w:rsidRDefault="00C34F73" w:rsidP="00A56C5C">
      <w:pPr>
        <w:pStyle w:val="Heading2"/>
        <w:numPr>
          <w:ilvl w:val="0"/>
          <w:numId w:val="26"/>
        </w:numPr>
        <w:rPr>
          <w:sz w:val="24"/>
          <w:szCs w:val="24"/>
        </w:rPr>
      </w:pPr>
      <w:r w:rsidRPr="00A56C5C">
        <w:rPr>
          <w:rFonts w:eastAsia="Arial"/>
          <w:sz w:val="24"/>
          <w:szCs w:val="24"/>
        </w:rPr>
        <w:t>PAY IN LIEU OF NOTICE</w:t>
      </w:r>
    </w:p>
    <w:p w14:paraId="7F15C503" w14:textId="77777777" w:rsidR="00A56C5C" w:rsidRPr="00A56C5C" w:rsidRDefault="00A56C5C" w:rsidP="00A56C5C">
      <w:pPr>
        <w:pStyle w:val="Heading2"/>
        <w:ind w:left="360"/>
        <w:rPr>
          <w:sz w:val="24"/>
          <w:szCs w:val="24"/>
        </w:rPr>
      </w:pPr>
    </w:p>
    <w:p w14:paraId="32DE39C4" w14:textId="77777777" w:rsidR="00A83CCE" w:rsidRPr="00A56C5C" w:rsidRDefault="00C34F73">
      <w:pPr>
        <w:rPr>
          <w:rFonts w:ascii="Arial" w:hAnsi="Arial"/>
          <w:sz w:val="24"/>
          <w:szCs w:val="24"/>
        </w:rPr>
      </w:pPr>
      <w:r w:rsidRPr="00A56C5C">
        <w:rPr>
          <w:rFonts w:ascii="Arial" w:hAnsi="Arial"/>
          <w:sz w:val="24"/>
          <w:szCs w:val="24"/>
        </w:rPr>
        <w:t>We reserve the contractual right to give pay in lieu of all or any part of the above notice by either party.</w:t>
      </w:r>
    </w:p>
    <w:p w14:paraId="32DE39C5" w14:textId="77777777" w:rsidR="00A83CCE" w:rsidRPr="00A56C5C" w:rsidRDefault="00C34F73">
      <w:pPr>
        <w:pStyle w:val="Heading2"/>
        <w:rPr>
          <w:sz w:val="24"/>
          <w:szCs w:val="24"/>
        </w:rPr>
      </w:pPr>
      <w:r w:rsidRPr="00A56C5C">
        <w:rPr>
          <w:rFonts w:eastAsia="Arial"/>
          <w:sz w:val="24"/>
          <w:szCs w:val="24"/>
        </w:rPr>
        <w:t> </w:t>
      </w:r>
    </w:p>
    <w:p w14:paraId="32DE39C6" w14:textId="0133FFF3" w:rsidR="00A83CCE" w:rsidRPr="00A56C5C" w:rsidRDefault="00C34F73" w:rsidP="00A56C5C">
      <w:pPr>
        <w:pStyle w:val="Heading2"/>
        <w:numPr>
          <w:ilvl w:val="0"/>
          <w:numId w:val="26"/>
        </w:numPr>
        <w:rPr>
          <w:sz w:val="24"/>
          <w:szCs w:val="24"/>
        </w:rPr>
      </w:pPr>
      <w:r w:rsidRPr="00A56C5C">
        <w:rPr>
          <w:rFonts w:eastAsia="Arial"/>
          <w:sz w:val="24"/>
          <w:szCs w:val="24"/>
        </w:rPr>
        <w:t>PENSION AND PENSION SCHEME</w:t>
      </w:r>
    </w:p>
    <w:p w14:paraId="42EECA7E" w14:textId="77777777" w:rsidR="00A56C5C" w:rsidRPr="00A56C5C" w:rsidRDefault="00A56C5C" w:rsidP="00A56C5C">
      <w:pPr>
        <w:pStyle w:val="Heading2"/>
        <w:ind w:left="360"/>
        <w:rPr>
          <w:sz w:val="24"/>
          <w:szCs w:val="24"/>
        </w:rPr>
      </w:pPr>
    </w:p>
    <w:p w14:paraId="32DE39C7" w14:textId="5A158365" w:rsidR="00A83CCE" w:rsidRPr="00A56C5C" w:rsidRDefault="00C34F73">
      <w:pPr>
        <w:rPr>
          <w:rFonts w:ascii="Arial" w:hAnsi="Arial"/>
          <w:sz w:val="24"/>
          <w:szCs w:val="24"/>
          <w:shd w:val="clear" w:color="auto" w:fill="FFFFFF"/>
        </w:rPr>
      </w:pPr>
      <w:r w:rsidRPr="00A56C5C">
        <w:rPr>
          <w:rFonts w:ascii="Arial" w:hAnsi="Arial"/>
          <w:sz w:val="24"/>
          <w:szCs w:val="24"/>
        </w:rPr>
        <w:t>We operate a contributory pension scheme into which you will be auto-</w:t>
      </w:r>
      <w:r w:rsidRPr="00A56C5C">
        <w:rPr>
          <w:rFonts w:ascii="Arial" w:hAnsi="Arial"/>
          <w:sz w:val="24"/>
          <w:szCs w:val="24"/>
          <w:shd w:val="clear" w:color="auto" w:fill="FFFFFF"/>
        </w:rPr>
        <w:t>enrolled (subject to the conditions of the scheme). Further details are available from details from your Line Manager.</w:t>
      </w:r>
    </w:p>
    <w:p w14:paraId="065E8D64" w14:textId="36645C58" w:rsidR="00F65CF1" w:rsidRPr="00A56C5C" w:rsidRDefault="00F65CF1">
      <w:pPr>
        <w:rPr>
          <w:rFonts w:ascii="Arial" w:hAnsi="Arial"/>
          <w:sz w:val="24"/>
          <w:szCs w:val="24"/>
          <w:shd w:val="clear" w:color="auto" w:fill="FFFFFF"/>
        </w:rPr>
      </w:pPr>
    </w:p>
    <w:p w14:paraId="6191EC0A" w14:textId="77777777" w:rsidR="00F65CF1" w:rsidRPr="00A56C5C" w:rsidRDefault="00F65CF1" w:rsidP="00F65CF1">
      <w:pPr>
        <w:autoSpaceDE w:val="0"/>
        <w:autoSpaceDN w:val="0"/>
        <w:adjustRightInd w:val="0"/>
        <w:rPr>
          <w:rFonts w:ascii="Arial" w:eastAsia="Times New Roman" w:hAnsi="Arial"/>
          <w:b/>
          <w:color w:val="auto"/>
          <w:sz w:val="24"/>
          <w:szCs w:val="24"/>
          <w:lang w:eastAsia="en-GB"/>
        </w:rPr>
      </w:pPr>
      <w:r w:rsidRPr="00A56C5C">
        <w:rPr>
          <w:rFonts w:ascii="Arial" w:eastAsia="Times New Roman" w:hAnsi="Arial"/>
          <w:b/>
          <w:color w:val="auto"/>
          <w:sz w:val="24"/>
          <w:szCs w:val="24"/>
          <w:lang w:eastAsia="en-GB"/>
        </w:rPr>
        <w:t>I acknowledge receipt of this statement and agree that, for the purpose of the Working Time Regulations, any applicable entitlements and provisions constitute a relevant agreement.</w:t>
      </w:r>
    </w:p>
    <w:p w14:paraId="78ECF470" w14:textId="3770FCEF" w:rsidR="00F65CF1" w:rsidRPr="00A56C5C" w:rsidRDefault="00F65CF1" w:rsidP="00F65CF1">
      <w:pPr>
        <w:rPr>
          <w:rFonts w:ascii="Arial" w:hAnsi="Arial"/>
          <w:sz w:val="24"/>
          <w:szCs w:val="24"/>
        </w:rPr>
      </w:pPr>
    </w:p>
    <w:p w14:paraId="04A43026" w14:textId="77777777" w:rsidR="00A56C5C" w:rsidRPr="00A56C5C" w:rsidRDefault="00A56C5C" w:rsidP="00F65CF1">
      <w:pPr>
        <w:rPr>
          <w:rFonts w:ascii="Arial" w:hAnsi="Arial"/>
          <w:sz w:val="24"/>
          <w:szCs w:val="24"/>
        </w:rPr>
      </w:pPr>
    </w:p>
    <w:p w14:paraId="356A5F41" w14:textId="77777777" w:rsidR="00F65CF1" w:rsidRPr="00A56C5C" w:rsidRDefault="00F65CF1" w:rsidP="00F65CF1">
      <w:pPr>
        <w:rPr>
          <w:rFonts w:ascii="Arial" w:hAnsi="Arial"/>
          <w:sz w:val="24"/>
          <w:szCs w:val="24"/>
        </w:rPr>
      </w:pPr>
      <w:r w:rsidRPr="00A56C5C">
        <w:rPr>
          <w:rFonts w:ascii="Arial" w:hAnsi="Arial"/>
          <w:sz w:val="24"/>
          <w:szCs w:val="24"/>
        </w:rPr>
        <w:t xml:space="preserve">Signed: </w:t>
      </w:r>
      <w:r w:rsidRPr="00A56C5C">
        <w:rPr>
          <w:rFonts w:ascii="Arial" w:hAnsi="Arial"/>
          <w:sz w:val="24"/>
          <w:szCs w:val="24"/>
        </w:rPr>
        <w:tab/>
        <w:t>___________________________________________</w:t>
      </w:r>
    </w:p>
    <w:p w14:paraId="4CD5101D" w14:textId="77777777" w:rsidR="00F65CF1" w:rsidRPr="00A56C5C" w:rsidRDefault="00F65CF1" w:rsidP="00F65CF1">
      <w:pPr>
        <w:rPr>
          <w:rFonts w:ascii="Arial" w:hAnsi="Arial"/>
          <w:sz w:val="24"/>
          <w:szCs w:val="24"/>
        </w:rPr>
      </w:pPr>
    </w:p>
    <w:p w14:paraId="24D7F7A9" w14:textId="2AE4A047" w:rsidR="00F65CF1" w:rsidRPr="00A56C5C" w:rsidRDefault="00F65CF1" w:rsidP="00F65CF1">
      <w:pPr>
        <w:rPr>
          <w:rFonts w:ascii="Arial" w:hAnsi="Arial"/>
          <w:sz w:val="24"/>
          <w:szCs w:val="24"/>
        </w:rPr>
      </w:pPr>
      <w:r w:rsidRPr="00A56C5C">
        <w:rPr>
          <w:rFonts w:ascii="Arial" w:hAnsi="Arial"/>
          <w:sz w:val="24"/>
          <w:szCs w:val="24"/>
        </w:rPr>
        <w:t>Name:</w:t>
      </w:r>
      <w:r w:rsidRPr="00A56C5C">
        <w:rPr>
          <w:rFonts w:ascii="Arial" w:hAnsi="Arial"/>
          <w:sz w:val="24"/>
          <w:szCs w:val="24"/>
        </w:rPr>
        <w:tab/>
      </w:r>
      <w:r w:rsidRPr="00A56C5C">
        <w:rPr>
          <w:rFonts w:ascii="Arial" w:hAnsi="Arial"/>
          <w:sz w:val="24"/>
          <w:szCs w:val="24"/>
        </w:rPr>
        <w:tab/>
      </w:r>
      <w:r w:rsidR="006808C7">
        <w:rPr>
          <w:rFonts w:ascii="Arial" w:hAnsi="Arial"/>
          <w:color w:val="FF0000"/>
          <w:sz w:val="24"/>
          <w:szCs w:val="24"/>
        </w:rPr>
        <w:t>Jo Bloggs</w:t>
      </w:r>
    </w:p>
    <w:p w14:paraId="0C44E10B" w14:textId="77777777" w:rsidR="00F65CF1" w:rsidRPr="00A56C5C" w:rsidRDefault="00F65CF1" w:rsidP="00F65CF1">
      <w:pPr>
        <w:rPr>
          <w:rFonts w:ascii="Arial" w:hAnsi="Arial"/>
          <w:sz w:val="24"/>
          <w:szCs w:val="24"/>
        </w:rPr>
      </w:pPr>
    </w:p>
    <w:p w14:paraId="497A23E2" w14:textId="77777777" w:rsidR="00F65CF1" w:rsidRPr="00A56C5C" w:rsidRDefault="00F65CF1" w:rsidP="00F65CF1">
      <w:pPr>
        <w:rPr>
          <w:rFonts w:ascii="Arial" w:hAnsi="Arial"/>
          <w:sz w:val="24"/>
          <w:szCs w:val="24"/>
        </w:rPr>
      </w:pPr>
    </w:p>
    <w:p w14:paraId="6DBF7A7A" w14:textId="43D40282" w:rsidR="00F65CF1" w:rsidRPr="00A56C5C" w:rsidRDefault="00F65CF1" w:rsidP="00F65CF1">
      <w:pPr>
        <w:rPr>
          <w:rFonts w:ascii="Arial" w:hAnsi="Arial"/>
          <w:sz w:val="24"/>
          <w:szCs w:val="24"/>
        </w:rPr>
      </w:pPr>
      <w:r w:rsidRPr="00A56C5C">
        <w:rPr>
          <w:rFonts w:ascii="Arial" w:hAnsi="Arial"/>
          <w:sz w:val="24"/>
          <w:szCs w:val="24"/>
        </w:rPr>
        <w:t xml:space="preserve">Date: </w:t>
      </w:r>
      <w:r w:rsidR="00A56C5C" w:rsidRPr="00A56C5C">
        <w:rPr>
          <w:rFonts w:ascii="Arial" w:hAnsi="Arial"/>
          <w:sz w:val="24"/>
          <w:szCs w:val="24"/>
        </w:rPr>
        <w:tab/>
      </w:r>
      <w:r w:rsidR="00A56C5C" w:rsidRPr="00A56C5C">
        <w:rPr>
          <w:rFonts w:ascii="Arial" w:hAnsi="Arial"/>
          <w:sz w:val="24"/>
          <w:szCs w:val="24"/>
        </w:rPr>
        <w:tab/>
      </w:r>
      <w:r w:rsidRPr="00A56C5C">
        <w:rPr>
          <w:rFonts w:ascii="Arial" w:hAnsi="Arial"/>
          <w:sz w:val="24"/>
          <w:szCs w:val="24"/>
        </w:rPr>
        <w:t>___________________________________________</w:t>
      </w:r>
    </w:p>
    <w:p w14:paraId="65CA914E" w14:textId="77777777" w:rsidR="00F65CF1" w:rsidRPr="00A56C5C" w:rsidRDefault="00F65CF1" w:rsidP="00F65CF1">
      <w:pPr>
        <w:rPr>
          <w:rFonts w:ascii="Arial" w:hAnsi="Arial"/>
          <w:sz w:val="24"/>
          <w:szCs w:val="24"/>
        </w:rPr>
      </w:pPr>
    </w:p>
    <w:p w14:paraId="27354843" w14:textId="77777777" w:rsidR="00F65CF1" w:rsidRPr="00A56C5C" w:rsidRDefault="00F65CF1" w:rsidP="00F65CF1">
      <w:pPr>
        <w:rPr>
          <w:rFonts w:ascii="Arial" w:hAnsi="Arial"/>
          <w:sz w:val="24"/>
          <w:szCs w:val="24"/>
        </w:rPr>
      </w:pPr>
    </w:p>
    <w:p w14:paraId="4221ED89" w14:textId="77777777" w:rsidR="00F65CF1" w:rsidRPr="00A56C5C" w:rsidRDefault="00F65CF1" w:rsidP="00F65CF1">
      <w:pPr>
        <w:rPr>
          <w:rFonts w:ascii="Arial" w:hAnsi="Arial"/>
          <w:sz w:val="24"/>
          <w:szCs w:val="24"/>
        </w:rPr>
      </w:pPr>
    </w:p>
    <w:p w14:paraId="2AA26747" w14:textId="77777777" w:rsidR="00F65CF1" w:rsidRPr="00A56C5C" w:rsidRDefault="00F65CF1" w:rsidP="00F65CF1">
      <w:pPr>
        <w:rPr>
          <w:rFonts w:ascii="Arial" w:hAnsi="Arial"/>
          <w:sz w:val="24"/>
          <w:szCs w:val="24"/>
        </w:rPr>
      </w:pPr>
      <w:r w:rsidRPr="00A56C5C">
        <w:rPr>
          <w:rFonts w:ascii="Arial" w:hAnsi="Arial"/>
          <w:sz w:val="24"/>
          <w:szCs w:val="24"/>
        </w:rPr>
        <w:t xml:space="preserve">Signed: </w:t>
      </w:r>
      <w:r w:rsidRPr="00A56C5C">
        <w:rPr>
          <w:rFonts w:ascii="Arial" w:hAnsi="Arial"/>
          <w:sz w:val="24"/>
          <w:szCs w:val="24"/>
        </w:rPr>
        <w:tab/>
        <w:t>___________________________________________</w:t>
      </w:r>
    </w:p>
    <w:p w14:paraId="3360E5B6" w14:textId="77777777" w:rsidR="00F65CF1" w:rsidRPr="00A56C5C" w:rsidRDefault="00F65CF1" w:rsidP="00F65CF1">
      <w:pPr>
        <w:rPr>
          <w:rFonts w:ascii="Arial" w:hAnsi="Arial"/>
          <w:sz w:val="24"/>
          <w:szCs w:val="24"/>
        </w:rPr>
      </w:pPr>
    </w:p>
    <w:p w14:paraId="27594592" w14:textId="11BCE9CD" w:rsidR="00F65CF1" w:rsidRPr="00A56C5C" w:rsidRDefault="00F65CF1" w:rsidP="00F65CF1">
      <w:pPr>
        <w:rPr>
          <w:rFonts w:ascii="Arial" w:hAnsi="Arial"/>
          <w:sz w:val="24"/>
          <w:szCs w:val="24"/>
        </w:rPr>
      </w:pPr>
      <w:r w:rsidRPr="00A56C5C">
        <w:rPr>
          <w:rFonts w:ascii="Arial" w:hAnsi="Arial"/>
          <w:sz w:val="24"/>
          <w:szCs w:val="24"/>
        </w:rPr>
        <w:t xml:space="preserve">Name: </w:t>
      </w:r>
      <w:r w:rsidRPr="00A56C5C">
        <w:rPr>
          <w:rFonts w:ascii="Arial" w:hAnsi="Arial"/>
          <w:sz w:val="24"/>
          <w:szCs w:val="24"/>
        </w:rPr>
        <w:tab/>
      </w:r>
      <w:r w:rsidR="007A3D1C" w:rsidRPr="007A3D1C">
        <w:rPr>
          <w:rFonts w:ascii="Arial" w:hAnsi="Arial"/>
          <w:color w:val="FF0000"/>
          <w:sz w:val="24"/>
          <w:szCs w:val="24"/>
        </w:rPr>
        <w:t>employer</w:t>
      </w:r>
    </w:p>
    <w:p w14:paraId="26CEAC56" w14:textId="77777777" w:rsidR="00F65CF1" w:rsidRPr="00A56C5C" w:rsidRDefault="00F65CF1" w:rsidP="00F65CF1">
      <w:pPr>
        <w:rPr>
          <w:rFonts w:ascii="Arial" w:hAnsi="Arial"/>
          <w:sz w:val="24"/>
          <w:szCs w:val="24"/>
        </w:rPr>
      </w:pPr>
    </w:p>
    <w:p w14:paraId="61B61EDB" w14:textId="77777777" w:rsidR="00F65CF1" w:rsidRPr="00A56C5C" w:rsidRDefault="00F65CF1" w:rsidP="00F65CF1">
      <w:pPr>
        <w:rPr>
          <w:rFonts w:ascii="Arial" w:hAnsi="Arial"/>
          <w:sz w:val="24"/>
          <w:szCs w:val="24"/>
        </w:rPr>
      </w:pPr>
    </w:p>
    <w:p w14:paraId="22CA9991" w14:textId="0C3250B8" w:rsidR="00F65CF1" w:rsidRPr="00A56C5C" w:rsidRDefault="00F65CF1" w:rsidP="00F65CF1">
      <w:pPr>
        <w:rPr>
          <w:rFonts w:ascii="Arial" w:hAnsi="Arial"/>
          <w:sz w:val="24"/>
          <w:szCs w:val="24"/>
        </w:rPr>
      </w:pPr>
      <w:r w:rsidRPr="00A56C5C">
        <w:rPr>
          <w:rFonts w:ascii="Arial" w:hAnsi="Arial"/>
          <w:sz w:val="24"/>
          <w:szCs w:val="24"/>
        </w:rPr>
        <w:t>Date:</w:t>
      </w:r>
      <w:r w:rsidR="00A56C5C" w:rsidRPr="00A56C5C">
        <w:rPr>
          <w:rFonts w:ascii="Arial" w:hAnsi="Arial"/>
          <w:sz w:val="24"/>
          <w:szCs w:val="24"/>
        </w:rPr>
        <w:t xml:space="preserve"> </w:t>
      </w:r>
      <w:r w:rsidR="00A56C5C" w:rsidRPr="00A56C5C">
        <w:rPr>
          <w:rFonts w:ascii="Arial" w:hAnsi="Arial"/>
          <w:sz w:val="24"/>
          <w:szCs w:val="24"/>
        </w:rPr>
        <w:tab/>
      </w:r>
      <w:r w:rsidR="00A56C5C" w:rsidRPr="00A56C5C">
        <w:rPr>
          <w:rFonts w:ascii="Arial" w:hAnsi="Arial"/>
          <w:sz w:val="24"/>
          <w:szCs w:val="24"/>
        </w:rPr>
        <w:tab/>
      </w:r>
      <w:r w:rsidRPr="00A56C5C">
        <w:rPr>
          <w:rFonts w:ascii="Arial" w:hAnsi="Arial"/>
          <w:sz w:val="24"/>
          <w:szCs w:val="24"/>
        </w:rPr>
        <w:t>___________________________________________</w:t>
      </w:r>
    </w:p>
    <w:p w14:paraId="517219A1" w14:textId="77777777" w:rsidR="00F65CF1" w:rsidRPr="002B4731" w:rsidRDefault="00F65CF1" w:rsidP="00F65CF1">
      <w:pPr>
        <w:rPr>
          <w:rFonts w:ascii="Arial" w:hAnsi="Arial"/>
          <w:szCs w:val="24"/>
        </w:rPr>
      </w:pPr>
    </w:p>
    <w:p w14:paraId="6F921924" w14:textId="77777777" w:rsidR="002E5F0D" w:rsidRDefault="00F65CF1" w:rsidP="002E5F0D">
      <w:pPr>
        <w:rPr>
          <w:rFonts w:ascii="Arial" w:hAnsi="Arial"/>
          <w:szCs w:val="24"/>
        </w:rPr>
      </w:pPr>
      <w:r w:rsidRPr="002B4731">
        <w:rPr>
          <w:rFonts w:ascii="Arial" w:hAnsi="Arial"/>
          <w:szCs w:val="24"/>
        </w:rPr>
        <w:br w:type="page"/>
      </w:r>
    </w:p>
    <w:p w14:paraId="38A8C5D6" w14:textId="77777777" w:rsidR="002E5F0D" w:rsidRDefault="002E5F0D" w:rsidP="002E5F0D">
      <w:pPr>
        <w:pStyle w:val="Heading1"/>
        <w:rPr>
          <w:szCs w:val="44"/>
        </w:rPr>
      </w:pPr>
      <w:bookmarkStart w:id="4" w:name="_Toc51245175"/>
      <w:r>
        <w:rPr>
          <w:szCs w:val="44"/>
        </w:rPr>
        <w:lastRenderedPageBreak/>
        <w:t>Information For Apprentices</w:t>
      </w:r>
      <w:bookmarkEnd w:id="4"/>
    </w:p>
    <w:p w14:paraId="484275AA" w14:textId="77777777" w:rsidR="002E5F0D" w:rsidRDefault="002E5F0D" w:rsidP="002E5F0D">
      <w:pPr>
        <w:rPr>
          <w:rFonts w:ascii="Arial" w:hAnsi="Arial"/>
          <w:szCs w:val="24"/>
        </w:rPr>
      </w:pPr>
    </w:p>
    <w:p w14:paraId="6D07C758" w14:textId="52DB75C9" w:rsidR="002E5F0D" w:rsidRPr="002E5F0D" w:rsidRDefault="002E5F0D" w:rsidP="002E5F0D">
      <w:pPr>
        <w:rPr>
          <w:rFonts w:ascii="Arial" w:hAnsi="Arial"/>
          <w:b/>
          <w:bCs/>
          <w:szCs w:val="24"/>
        </w:rPr>
      </w:pPr>
      <w:r w:rsidRPr="002E5F0D">
        <w:rPr>
          <w:rFonts w:ascii="Arial" w:hAnsi="Arial"/>
          <w:b/>
          <w:bCs/>
          <w:szCs w:val="24"/>
        </w:rPr>
        <w:t>TIME OFF FOR LEARNING</w:t>
      </w:r>
    </w:p>
    <w:p w14:paraId="5E775CF9" w14:textId="77777777" w:rsidR="002E5F0D" w:rsidRPr="002E5F0D" w:rsidRDefault="002E5F0D" w:rsidP="002E5F0D">
      <w:pPr>
        <w:rPr>
          <w:rFonts w:ascii="Arial" w:hAnsi="Arial"/>
          <w:szCs w:val="24"/>
        </w:rPr>
      </w:pPr>
      <w:r w:rsidRPr="002E5F0D">
        <w:rPr>
          <w:rFonts w:ascii="Arial" w:hAnsi="Arial"/>
          <w:szCs w:val="24"/>
        </w:rPr>
        <w:t>As an apprentice, you have joined the Company for a fixed period during which you will receive training from the Company in the skill/trade/occupation specified in your Apprenticeship Agreement. The Company will permit you time off during working hours to undertake your studies at your place of learning. You may be requested to provide proof of your required attendance at your place of learning.</w:t>
      </w:r>
    </w:p>
    <w:p w14:paraId="2436ACC7" w14:textId="77777777" w:rsidR="002E5F0D" w:rsidRPr="002E5F0D" w:rsidRDefault="002E5F0D" w:rsidP="002E5F0D">
      <w:pPr>
        <w:rPr>
          <w:rFonts w:ascii="Arial" w:hAnsi="Arial"/>
          <w:szCs w:val="24"/>
        </w:rPr>
      </w:pPr>
    </w:p>
    <w:p w14:paraId="608F0C7B" w14:textId="77777777" w:rsidR="002E5F0D" w:rsidRPr="002E5F0D" w:rsidRDefault="002E5F0D" w:rsidP="002E5F0D">
      <w:pPr>
        <w:rPr>
          <w:rFonts w:ascii="Arial" w:hAnsi="Arial"/>
          <w:szCs w:val="24"/>
        </w:rPr>
      </w:pPr>
      <w:r w:rsidRPr="002E5F0D">
        <w:rPr>
          <w:rFonts w:ascii="Arial" w:hAnsi="Arial"/>
          <w:szCs w:val="24"/>
        </w:rPr>
        <w:t>Where applicable, you will also be permitted time off to attend examinations (this includes all examinations/tests that are required by your course). You will be expected to attend work both before and after examinations where this is reasonably required by your Line Manager. You may be required to undertake workplace assessments where it is a requirement of your apprenticeship that you do so.  The conditions attached to attendance/performance in these examinations and/or assessments are set out in your Apprenticeship Agreement. Alternatively, your learning will take place on the job.</w:t>
      </w:r>
    </w:p>
    <w:p w14:paraId="6ADEC1BE" w14:textId="77777777" w:rsidR="002E5F0D" w:rsidRPr="002E5F0D" w:rsidRDefault="002E5F0D" w:rsidP="002E5F0D">
      <w:pPr>
        <w:rPr>
          <w:rFonts w:ascii="Arial" w:hAnsi="Arial"/>
          <w:szCs w:val="24"/>
        </w:rPr>
      </w:pPr>
    </w:p>
    <w:p w14:paraId="7EBB87E9" w14:textId="77777777" w:rsidR="002E5F0D" w:rsidRPr="002E5F0D" w:rsidRDefault="002E5F0D" w:rsidP="002E5F0D">
      <w:pPr>
        <w:rPr>
          <w:rFonts w:ascii="Arial" w:hAnsi="Arial"/>
          <w:szCs w:val="24"/>
        </w:rPr>
      </w:pPr>
      <w:r w:rsidRPr="002E5F0D">
        <w:rPr>
          <w:rFonts w:ascii="Arial" w:hAnsi="Arial"/>
          <w:szCs w:val="24"/>
        </w:rPr>
        <w:t xml:space="preserve">You are expected to use annual leave to cover any time off you may require during working time for examination revision. </w:t>
      </w:r>
    </w:p>
    <w:p w14:paraId="7B59F971" w14:textId="77777777" w:rsidR="002E5F0D" w:rsidRPr="002E5F0D" w:rsidRDefault="002E5F0D" w:rsidP="002E5F0D">
      <w:pPr>
        <w:rPr>
          <w:rFonts w:ascii="Arial" w:hAnsi="Arial"/>
          <w:szCs w:val="24"/>
        </w:rPr>
      </w:pPr>
    </w:p>
    <w:p w14:paraId="45C3515F" w14:textId="77777777" w:rsidR="002E5F0D" w:rsidRPr="002E5F0D" w:rsidRDefault="002E5F0D" w:rsidP="002E5F0D">
      <w:pPr>
        <w:rPr>
          <w:rFonts w:ascii="Arial" w:hAnsi="Arial"/>
          <w:b/>
          <w:bCs/>
          <w:szCs w:val="24"/>
        </w:rPr>
      </w:pPr>
      <w:r w:rsidRPr="002E5F0D">
        <w:rPr>
          <w:rFonts w:ascii="Arial" w:hAnsi="Arial"/>
          <w:b/>
          <w:bCs/>
          <w:szCs w:val="24"/>
        </w:rPr>
        <w:t>EXAMINATIONS AND ASSESSMENTS</w:t>
      </w:r>
    </w:p>
    <w:p w14:paraId="711583F3" w14:textId="77777777" w:rsidR="002E5F0D" w:rsidRPr="002E5F0D" w:rsidRDefault="002E5F0D" w:rsidP="002E5F0D">
      <w:pPr>
        <w:rPr>
          <w:rFonts w:ascii="Arial" w:hAnsi="Arial"/>
          <w:szCs w:val="24"/>
        </w:rPr>
      </w:pPr>
      <w:r w:rsidRPr="002E5F0D">
        <w:rPr>
          <w:rFonts w:ascii="Arial" w:hAnsi="Arial"/>
          <w:szCs w:val="24"/>
        </w:rPr>
        <w:t xml:space="preserve">As the Company is investing in your learning, you are expected to apply due diligence in your examinations and/or assessments </w:t>
      </w:r>
      <w:proofErr w:type="gramStart"/>
      <w:r w:rsidRPr="002E5F0D">
        <w:rPr>
          <w:rFonts w:ascii="Arial" w:hAnsi="Arial"/>
          <w:szCs w:val="24"/>
        </w:rPr>
        <w:t>in order to</w:t>
      </w:r>
      <w:proofErr w:type="gramEnd"/>
      <w:r w:rsidRPr="002E5F0D">
        <w:rPr>
          <w:rFonts w:ascii="Arial" w:hAnsi="Arial"/>
          <w:szCs w:val="24"/>
        </w:rPr>
        <w:t xml:space="preserve"> perform at the required level. The conditions attached to your attendance and performance in those examinations and/or assessments is set out in your Apprenticeship Agreement. Failure to meet those standards is likely to result in the termination of your Apprenticeship Agreement.</w:t>
      </w:r>
    </w:p>
    <w:p w14:paraId="6173E455" w14:textId="77777777" w:rsidR="002E5F0D" w:rsidRPr="002E5F0D" w:rsidRDefault="002E5F0D" w:rsidP="002E5F0D">
      <w:pPr>
        <w:rPr>
          <w:rFonts w:ascii="Arial" w:hAnsi="Arial"/>
          <w:szCs w:val="24"/>
        </w:rPr>
      </w:pPr>
    </w:p>
    <w:p w14:paraId="360B6FD0" w14:textId="77777777" w:rsidR="002E5F0D" w:rsidRPr="002E5F0D" w:rsidRDefault="002E5F0D" w:rsidP="002E5F0D">
      <w:pPr>
        <w:rPr>
          <w:rFonts w:ascii="Arial" w:hAnsi="Arial"/>
          <w:szCs w:val="24"/>
        </w:rPr>
      </w:pPr>
      <w:r w:rsidRPr="002E5F0D">
        <w:rPr>
          <w:rFonts w:ascii="Arial" w:hAnsi="Arial"/>
          <w:szCs w:val="24"/>
        </w:rPr>
        <w:t xml:space="preserve">You are required to provide notification to your Line Manager of the date/time of any examinations or assessments within two working days of your being informed that an examination </w:t>
      </w:r>
      <w:proofErr w:type="gramStart"/>
      <w:r w:rsidRPr="002E5F0D">
        <w:rPr>
          <w:rFonts w:ascii="Arial" w:hAnsi="Arial"/>
          <w:szCs w:val="24"/>
        </w:rPr>
        <w:t>will</w:t>
      </w:r>
      <w:proofErr w:type="gramEnd"/>
      <w:r w:rsidRPr="002E5F0D">
        <w:rPr>
          <w:rFonts w:ascii="Arial" w:hAnsi="Arial"/>
          <w:szCs w:val="24"/>
        </w:rPr>
        <w:t xml:space="preserve"> take place. If the date subsequently changes, or the examination or assessment is cancelled for any reason, you are required to inform your Line Manager at the earliest opportunity, and in all circumstances, before the examination or assessment was due to take place. If upon attendance for an examination or assessment, you are informed that it will not take place, you must contact your Line Manager immediately and attend work, unless instructed otherwise by your Line Manager.</w:t>
      </w:r>
    </w:p>
    <w:p w14:paraId="6FCD5DB8" w14:textId="77777777" w:rsidR="002E5F0D" w:rsidRPr="002E5F0D" w:rsidRDefault="002E5F0D" w:rsidP="002E5F0D">
      <w:pPr>
        <w:rPr>
          <w:rFonts w:ascii="Arial" w:hAnsi="Arial"/>
          <w:szCs w:val="24"/>
        </w:rPr>
      </w:pPr>
    </w:p>
    <w:p w14:paraId="34914FE9" w14:textId="77777777" w:rsidR="002E5F0D" w:rsidRPr="002E5F0D" w:rsidRDefault="002E5F0D" w:rsidP="002E5F0D">
      <w:pPr>
        <w:rPr>
          <w:rFonts w:ascii="Arial" w:hAnsi="Arial"/>
          <w:szCs w:val="24"/>
        </w:rPr>
      </w:pPr>
      <w:r w:rsidRPr="002E5F0D">
        <w:rPr>
          <w:rFonts w:ascii="Arial" w:hAnsi="Arial"/>
          <w:szCs w:val="24"/>
        </w:rPr>
        <w:t>You are subsequently required to provide notification of your examination results to your Line Manager at the soonest possible opportunity. Photocopies of hard copy results will be taken. If you are informed by e-mail, you must forward the e-mail to your Line Manager and this e-mail will be stored.</w:t>
      </w:r>
    </w:p>
    <w:p w14:paraId="45B35F0F" w14:textId="77777777" w:rsidR="002E5F0D" w:rsidRPr="002E5F0D" w:rsidRDefault="002E5F0D" w:rsidP="002E5F0D">
      <w:pPr>
        <w:rPr>
          <w:rFonts w:ascii="Arial" w:hAnsi="Arial"/>
          <w:szCs w:val="24"/>
        </w:rPr>
      </w:pPr>
    </w:p>
    <w:p w14:paraId="0D528BE2" w14:textId="77777777" w:rsidR="002E5F0D" w:rsidRPr="002E5F0D" w:rsidRDefault="002E5F0D" w:rsidP="002E5F0D">
      <w:pPr>
        <w:rPr>
          <w:rFonts w:ascii="Arial" w:hAnsi="Arial"/>
          <w:b/>
          <w:bCs/>
          <w:szCs w:val="24"/>
        </w:rPr>
      </w:pPr>
      <w:r w:rsidRPr="002E5F0D">
        <w:rPr>
          <w:rFonts w:ascii="Arial" w:hAnsi="Arial"/>
          <w:b/>
          <w:bCs/>
          <w:szCs w:val="24"/>
        </w:rPr>
        <w:t>COMMUNICATION WITH LEARNING PROVIDER</w:t>
      </w:r>
    </w:p>
    <w:p w14:paraId="32CD10E1" w14:textId="77777777" w:rsidR="002E5F0D" w:rsidRPr="002E5F0D" w:rsidRDefault="002E5F0D" w:rsidP="002E5F0D">
      <w:pPr>
        <w:rPr>
          <w:rFonts w:ascii="Arial" w:hAnsi="Arial"/>
          <w:szCs w:val="24"/>
        </w:rPr>
      </w:pPr>
      <w:r w:rsidRPr="002E5F0D">
        <w:rPr>
          <w:rFonts w:ascii="Arial" w:hAnsi="Arial"/>
          <w:szCs w:val="24"/>
        </w:rPr>
        <w:t>Where necessary, the Company will undertake communications with your learning provider regarding, amongst other matters which may arise, your performance.</w:t>
      </w:r>
    </w:p>
    <w:p w14:paraId="000D4EED" w14:textId="77777777" w:rsidR="002E5F0D" w:rsidRPr="002E5F0D" w:rsidRDefault="002E5F0D" w:rsidP="002E5F0D">
      <w:pPr>
        <w:rPr>
          <w:rFonts w:ascii="Arial" w:hAnsi="Arial"/>
          <w:szCs w:val="24"/>
        </w:rPr>
      </w:pPr>
    </w:p>
    <w:p w14:paraId="19997CA4" w14:textId="77777777" w:rsidR="002E5F0D" w:rsidRPr="002E5F0D" w:rsidRDefault="002E5F0D" w:rsidP="002E5F0D">
      <w:pPr>
        <w:rPr>
          <w:rFonts w:ascii="Arial" w:hAnsi="Arial"/>
          <w:szCs w:val="24"/>
        </w:rPr>
      </w:pPr>
    </w:p>
    <w:p w14:paraId="304F6F4E" w14:textId="77777777" w:rsidR="002E5F0D" w:rsidRPr="002E5F0D" w:rsidRDefault="002E5F0D" w:rsidP="002E5F0D">
      <w:pPr>
        <w:rPr>
          <w:rFonts w:ascii="Arial" w:hAnsi="Arial"/>
          <w:szCs w:val="24"/>
        </w:rPr>
      </w:pPr>
    </w:p>
    <w:p w14:paraId="726DCEA8" w14:textId="77777777" w:rsidR="002E5F0D" w:rsidRPr="002E5F0D" w:rsidRDefault="002E5F0D" w:rsidP="002E5F0D">
      <w:pPr>
        <w:rPr>
          <w:rFonts w:ascii="Arial" w:hAnsi="Arial"/>
          <w:szCs w:val="24"/>
        </w:rPr>
      </w:pPr>
    </w:p>
    <w:p w14:paraId="214E1A0B" w14:textId="799DEA0E" w:rsidR="00F65CF1" w:rsidRPr="002B4731" w:rsidRDefault="00F65CF1" w:rsidP="00F65CF1">
      <w:pPr>
        <w:rPr>
          <w:rFonts w:ascii="Arial" w:hAnsi="Arial"/>
          <w:szCs w:val="24"/>
        </w:rPr>
      </w:pPr>
    </w:p>
    <w:bookmarkEnd w:id="3"/>
    <w:sectPr w:rsidR="00F65CF1" w:rsidRPr="002B4731">
      <w:headerReference w:type="default"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D2B0" w14:textId="77777777" w:rsidR="00987692" w:rsidRDefault="00987692">
      <w:r>
        <w:separator/>
      </w:r>
    </w:p>
  </w:endnote>
  <w:endnote w:type="continuationSeparator" w:id="0">
    <w:p w14:paraId="44AB4447" w14:textId="77777777" w:rsidR="00987692" w:rsidRDefault="0098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39DE" w14:textId="031D4325" w:rsidR="00A83CCE" w:rsidRDefault="00EA676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72B9" w14:textId="77777777" w:rsidR="00987692" w:rsidRDefault="00987692">
      <w:r>
        <w:separator/>
      </w:r>
    </w:p>
  </w:footnote>
  <w:footnote w:type="continuationSeparator" w:id="0">
    <w:p w14:paraId="26AA9CA6" w14:textId="77777777" w:rsidR="00987692" w:rsidRDefault="0098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27FE" w14:textId="14A59984" w:rsidR="00EA6768" w:rsidRDefault="00C34F73" w:rsidP="00EA6768">
    <w:pPr>
      <w:pStyle w:val="Header"/>
      <w:jc w:val="right"/>
    </w:pPr>
    <w:r>
      <w:tab/>
    </w:r>
    <w:r>
      <w:tab/>
    </w:r>
  </w:p>
  <w:p w14:paraId="32DE39DC" w14:textId="0616EAB5" w:rsidR="00A83CCE" w:rsidRDefault="00A8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F634"/>
    <w:multiLevelType w:val="multilevel"/>
    <w:tmpl w:val="AE08EE4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CF0C452"/>
    <w:multiLevelType w:val="multilevel"/>
    <w:tmpl w:val="3F0C225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F1C4C31"/>
    <w:multiLevelType w:val="multilevel"/>
    <w:tmpl w:val="0809001D"/>
    <w:lvl w:ilvl="0">
      <w:start w:val="1"/>
      <w:numFmt w:val="decimal"/>
      <w:pStyle w:val="GaramondNumbers"/>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ligatures w14:val="none"/>
        <w14:numForm w14:val="default"/>
        <w14:numSpacing w14:val="default"/>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C0AC81"/>
    <w:multiLevelType w:val="multilevel"/>
    <w:tmpl w:val="A0ECEE7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B2306E4"/>
    <w:multiLevelType w:val="multilevel"/>
    <w:tmpl w:val="2488E85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C276C2E"/>
    <w:multiLevelType w:val="multilevel"/>
    <w:tmpl w:val="D3B20A78"/>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0F6873D"/>
    <w:multiLevelType w:val="multilevel"/>
    <w:tmpl w:val="689E03B2"/>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E921A97"/>
    <w:multiLevelType w:val="hybridMultilevel"/>
    <w:tmpl w:val="95E2943E"/>
    <w:lvl w:ilvl="0" w:tplc="F80ECA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D60A0"/>
    <w:multiLevelType w:val="multilevel"/>
    <w:tmpl w:val="3648C40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1CA8BCE"/>
    <w:multiLevelType w:val="multilevel"/>
    <w:tmpl w:val="19CAB6E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26C7511"/>
    <w:multiLevelType w:val="hybridMultilevel"/>
    <w:tmpl w:val="E15E85C8"/>
    <w:lvl w:ilvl="0" w:tplc="F80ECA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248000"/>
    <w:multiLevelType w:val="multilevel"/>
    <w:tmpl w:val="66CE7FAE"/>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666882E"/>
    <w:multiLevelType w:val="multilevel"/>
    <w:tmpl w:val="B7B2B3B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A45B8B2"/>
    <w:multiLevelType w:val="multilevel"/>
    <w:tmpl w:val="13CCFFE8"/>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ED75008"/>
    <w:multiLevelType w:val="hybridMultilevel"/>
    <w:tmpl w:val="01C05FFC"/>
    <w:lvl w:ilvl="0" w:tplc="CDF82BA4">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C71BC2"/>
    <w:multiLevelType w:val="multilevel"/>
    <w:tmpl w:val="D03C230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62DCF45"/>
    <w:multiLevelType w:val="multilevel"/>
    <w:tmpl w:val="95C2CB9A"/>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8106D2"/>
    <w:multiLevelType w:val="multilevel"/>
    <w:tmpl w:val="9EAE225C"/>
    <w:lvl w:ilvl="0">
      <w:start w:val="1"/>
      <w:numFmt w:val="upperLetter"/>
      <w:pStyle w:val="BodyBoldRed"/>
      <w:lvlText w:val="%1)"/>
      <w:lvlJc w:val="left"/>
      <w:pPr>
        <w:ind w:left="360" w:hanging="360"/>
      </w:pPr>
      <w:rPr>
        <w:rFonts w:ascii="Arial" w:eastAsia="Arial" w:hAnsi="Arial" w:cs="Arial" w:hint="default"/>
        <w:i w:val="0"/>
        <w:color w:val="auto"/>
        <w:sz w:val="20"/>
        <w:szCs w:val="2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5B5934D8"/>
    <w:multiLevelType w:val="multilevel"/>
    <w:tmpl w:val="855A4686"/>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19" w15:restartNumberingAfterBreak="0">
    <w:nsid w:val="6101319C"/>
    <w:multiLevelType w:val="multilevel"/>
    <w:tmpl w:val="113CA5B6"/>
    <w:lvl w:ilvl="0">
      <w:start w:val="1"/>
      <w:numFmt w:val="upperLetter"/>
      <w:lvlText w:val="%1)"/>
      <w:lvlJc w:val="left"/>
      <w:pPr>
        <w:ind w:left="360" w:hanging="360"/>
      </w:pPr>
      <w:rPr>
        <w:rFonts w:ascii="Arial Narrow" w:eastAsia="Arial Narrow" w:hAnsi="Arial Narrow" w:cs="Arial Narrow" w:hint="default"/>
        <w:b/>
        <w:color w:val="9B2743"/>
      </w:rPr>
    </w:lvl>
    <w:lvl w:ilvl="1">
      <w:start w:val="1"/>
      <w:numFmt w:val="lowerRoman"/>
      <w:lvlText w:val="%2."/>
      <w:lvlJc w:val="left"/>
      <w:pPr>
        <w:ind w:left="1080" w:hanging="360"/>
      </w:pPr>
      <w:rPr>
        <w:rFonts w:ascii="Arial Narrow" w:eastAsia="Arial Narrow" w:hAnsi="Arial Narrow" w:cs="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57659E8"/>
    <w:multiLevelType w:val="multilevel"/>
    <w:tmpl w:val="9FC4925A"/>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57FC689"/>
    <w:multiLevelType w:val="multilevel"/>
    <w:tmpl w:val="F034799E"/>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73E7A7F1"/>
    <w:multiLevelType w:val="multilevel"/>
    <w:tmpl w:val="C0E4840E"/>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DF8151E"/>
    <w:multiLevelType w:val="multilevel"/>
    <w:tmpl w:val="9686406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7F1E2BD8"/>
    <w:multiLevelType w:val="multilevel"/>
    <w:tmpl w:val="E9A893E6"/>
    <w:lvl w:ilvl="0">
      <w:start w:val="1"/>
      <w:numFmt w:val="bullet"/>
      <w:lvlText w:val=""/>
      <w:lvlJc w:val="left"/>
      <w:pPr>
        <w:ind w:left="72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sz w:val="20"/>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1217203953">
    <w:abstractNumId w:val="2"/>
  </w:num>
  <w:num w:numId="2" w16cid:durableId="597952898">
    <w:abstractNumId w:val="4"/>
  </w:num>
  <w:num w:numId="3" w16cid:durableId="917789889">
    <w:abstractNumId w:val="17"/>
  </w:num>
  <w:num w:numId="4" w16cid:durableId="1749493373">
    <w:abstractNumId w:val="18"/>
  </w:num>
  <w:num w:numId="5" w16cid:durableId="221064971">
    <w:abstractNumId w:val="19"/>
  </w:num>
  <w:num w:numId="6" w16cid:durableId="1878808806">
    <w:abstractNumId w:val="12"/>
  </w:num>
  <w:num w:numId="7" w16cid:durableId="1606763247">
    <w:abstractNumId w:val="22"/>
  </w:num>
  <w:num w:numId="8" w16cid:durableId="388841314">
    <w:abstractNumId w:val="23"/>
  </w:num>
  <w:num w:numId="9" w16cid:durableId="1445422887">
    <w:abstractNumId w:val="5"/>
  </w:num>
  <w:num w:numId="10" w16cid:durableId="1907032919">
    <w:abstractNumId w:val="24"/>
  </w:num>
  <w:num w:numId="11" w16cid:durableId="481120244">
    <w:abstractNumId w:val="11"/>
  </w:num>
  <w:num w:numId="12" w16cid:durableId="862549023">
    <w:abstractNumId w:val="3"/>
  </w:num>
  <w:num w:numId="13" w16cid:durableId="1550219367">
    <w:abstractNumId w:val="15"/>
  </w:num>
  <w:num w:numId="14" w16cid:durableId="1886333521">
    <w:abstractNumId w:val="16"/>
  </w:num>
  <w:num w:numId="15" w16cid:durableId="286401563">
    <w:abstractNumId w:val="6"/>
  </w:num>
  <w:num w:numId="16" w16cid:durableId="2066176885">
    <w:abstractNumId w:val="1"/>
  </w:num>
  <w:num w:numId="17" w16cid:durableId="352613688">
    <w:abstractNumId w:val="20"/>
  </w:num>
  <w:num w:numId="18" w16cid:durableId="953249392">
    <w:abstractNumId w:val="9"/>
  </w:num>
  <w:num w:numId="19" w16cid:durableId="196740416">
    <w:abstractNumId w:val="21"/>
  </w:num>
  <w:num w:numId="20" w16cid:durableId="310253471">
    <w:abstractNumId w:val="13"/>
  </w:num>
  <w:num w:numId="21" w16cid:durableId="1769889667">
    <w:abstractNumId w:val="8"/>
  </w:num>
  <w:num w:numId="22" w16cid:durableId="357702981">
    <w:abstractNumId w:val="0"/>
  </w:num>
  <w:num w:numId="23" w16cid:durableId="183828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530821">
    <w:abstractNumId w:val="10"/>
  </w:num>
  <w:num w:numId="25" w16cid:durableId="20713161">
    <w:abstractNumId w:val="7"/>
  </w:num>
  <w:num w:numId="26" w16cid:durableId="2121753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CE"/>
    <w:rsid w:val="001943DF"/>
    <w:rsid w:val="002E5F0D"/>
    <w:rsid w:val="0057380D"/>
    <w:rsid w:val="00625D8C"/>
    <w:rsid w:val="006808C7"/>
    <w:rsid w:val="006F029C"/>
    <w:rsid w:val="007A3D1C"/>
    <w:rsid w:val="00812BDB"/>
    <w:rsid w:val="008F6CE5"/>
    <w:rsid w:val="00987692"/>
    <w:rsid w:val="00A56C5C"/>
    <w:rsid w:val="00A83CCE"/>
    <w:rsid w:val="00BC24DB"/>
    <w:rsid w:val="00C34F73"/>
    <w:rsid w:val="00EA6768"/>
    <w:rsid w:val="00F65CF1"/>
    <w:rsid w:val="00F66869"/>
    <w:rsid w:val="00FF1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DE3931"/>
  <w15:docId w15:val="{0A222CF9-E335-4DF4-8743-FDDB5E13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Arial"/>
        <w:color w:val="000000"/>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link w:val="Heading1Char"/>
    <w:uiPriority w:val="9"/>
    <w:qFormat/>
    <w:pPr>
      <w:outlineLvl w:val="0"/>
    </w:pPr>
    <w:rPr>
      <w:rFonts w:ascii="Arial" w:eastAsia="Arial" w:hAnsi="Arial"/>
      <w:b/>
      <w:sz w:val="48"/>
      <w:szCs w:val="48"/>
    </w:rPr>
  </w:style>
  <w:style w:type="paragraph" w:styleId="Heading2">
    <w:name w:val="heading 2"/>
    <w:basedOn w:val="Normal"/>
    <w:link w:val="Heading2Char"/>
    <w:uiPriority w:val="9"/>
    <w:unhideWhenUsed/>
    <w:qFormat/>
    <w:pPr>
      <w:autoSpaceDE w:val="0"/>
      <w:autoSpaceDN w:val="0"/>
      <w:adjustRightInd w:val="0"/>
      <w:outlineLvl w:val="1"/>
    </w:pPr>
    <w:rPr>
      <w:rFonts w:ascii="Arial" w:eastAsia="Times New Roman" w:hAnsi="Arial"/>
      <w:b/>
      <w:bCs/>
      <w:caps/>
      <w:lang w:eastAsia="en-GB"/>
    </w:rPr>
  </w:style>
  <w:style w:type="paragraph" w:styleId="Heading3">
    <w:name w:val="heading 3"/>
    <w:basedOn w:val="Normal"/>
    <w:link w:val="Heading3Char"/>
    <w:uiPriority w:val="9"/>
    <w:unhideWhenUsed/>
    <w:qFormat/>
    <w:pPr>
      <w:autoSpaceDE w:val="0"/>
      <w:autoSpaceDN w:val="0"/>
      <w:adjustRightInd w:val="0"/>
      <w:outlineLvl w:val="2"/>
    </w:pPr>
    <w:rPr>
      <w:rFonts w:ascii="Arial" w:eastAsia="Times New Roman" w:hAnsi="Arial"/>
      <w:b/>
      <w:lang w:eastAsia="en-GB"/>
    </w:rPr>
  </w:style>
  <w:style w:type="paragraph" w:styleId="Heading4">
    <w:name w:val="heading 4"/>
    <w:basedOn w:val="Normal"/>
    <w:link w:val="Heading4Char"/>
    <w:uiPriority w:val="9"/>
    <w:semiHidden/>
    <w:unhideWhenUsed/>
    <w:qFormat/>
    <w:pPr>
      <w:jc w:val="left"/>
      <w:outlineLvl w:val="3"/>
    </w:pPr>
    <w:rPr>
      <w:rFonts w:eastAsia="Times New Roman"/>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styleId="BodyText">
    <w:name w:val="Body Text"/>
    <w:basedOn w:val="Normal"/>
    <w:link w:val="BodyTextChar"/>
    <w:pPr>
      <w:widowControl w:val="0"/>
      <w:autoSpaceDE w:val="0"/>
      <w:autoSpaceDN w:val="0"/>
      <w:adjustRightInd w:val="0"/>
    </w:pPr>
    <w:rPr>
      <w:rFonts w:ascii="Arial" w:eastAsia="Times New Roman" w:hAnsi="Arial" w:cs="Times New Roman"/>
      <w:lang w:val="en-US"/>
    </w:rPr>
  </w:style>
  <w:style w:type="character" w:customStyle="1" w:styleId="BodyTextChar">
    <w:name w:val="Body Text Char"/>
    <w:basedOn w:val="DefaultParagraphFont"/>
    <w:link w:val="BodyText"/>
    <w:rPr>
      <w:rFonts w:ascii="Arial" w:eastAsia="Times New Roman" w:hAnsi="Arial" w:cs="Times New Roman"/>
      <w:color w:val="000000"/>
      <w:sz w:val="20"/>
      <w:szCs w:val="20"/>
      <w:lang w:val="en-US"/>
    </w:rPr>
  </w:style>
  <w:style w:type="numbering" w:customStyle="1" w:styleId="Style1">
    <w:name w:val="Style1"/>
  </w:style>
  <w:style w:type="table" w:styleId="TableGrid">
    <w:name w:val="Table Grid"/>
    <w:basedOn w:val="TableNormal"/>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pPr>
    <w:rPr>
      <w:rFonts w:ascii="Arial" w:eastAsia="Times New Roman" w:hAnsi="Arial"/>
      <w:sz w:val="24"/>
      <w:szCs w:val="24"/>
      <w:lang w:eastAsia="en-GB"/>
    </w:rPr>
  </w:style>
  <w:style w:type="paragraph" w:customStyle="1" w:styleId="BodySingle">
    <w:name w:val="Body Single"/>
    <w:pPr>
      <w:widowControl w:val="0"/>
      <w:autoSpaceDE w:val="0"/>
      <w:autoSpaceDN w:val="0"/>
      <w:adjustRightInd w:val="0"/>
    </w:pPr>
    <w:rPr>
      <w:rFonts w:ascii="Times New Roman" w:eastAsia="Times New Roman" w:hAnsi="Times New Roman" w:cs="Times New Roman"/>
      <w:szCs w:val="24"/>
      <w:lang w:val="en-US"/>
    </w:rPr>
  </w:style>
  <w:style w:type="paragraph" w:customStyle="1" w:styleId="Bullet1">
    <w:name w:val="Bullet 1"/>
    <w:pPr>
      <w:widowControl w:val="0"/>
      <w:autoSpaceDE w:val="0"/>
      <w:autoSpaceDN w:val="0"/>
      <w:adjustRightInd w:val="0"/>
      <w:ind w:left="576"/>
    </w:pPr>
    <w:rPr>
      <w:rFonts w:ascii="Times New Roman" w:eastAsia="Times New Roman" w:hAnsi="Times New Roman" w:cs="Times New Roman"/>
      <w:szCs w:val="24"/>
      <w:lang w:val="en-US"/>
    </w:rPr>
  </w:style>
  <w:style w:type="paragraph" w:styleId="ListParagraph">
    <w:name w:val="List Paragraph"/>
    <w:basedOn w:val="Normal"/>
    <w:qFormat/>
    <w:rPr>
      <w:rFonts w:eastAsia="Times New Roman" w:cs="Times New Roman"/>
      <w:szCs w:val="24"/>
    </w:rPr>
  </w:style>
  <w:style w:type="paragraph" w:customStyle="1" w:styleId="Heading">
    <w:name w:val="Heading"/>
    <w:basedOn w:val="Normal"/>
    <w:link w:val="HeadingChar"/>
    <w:qFormat/>
    <w:rPr>
      <w:rFonts w:ascii="Arial" w:eastAsia="Arial" w:hAnsi="Arial"/>
      <w:b/>
      <w:sz w:val="56"/>
      <w:szCs w:val="34"/>
    </w:rPr>
  </w:style>
  <w:style w:type="paragraph" w:customStyle="1" w:styleId="SubHeading">
    <w:name w:val="Sub Heading"/>
    <w:basedOn w:val="Normal"/>
    <w:link w:val="SubHeadingChar"/>
    <w:rPr>
      <w:rFonts w:ascii="Arial" w:eastAsia="Arial" w:hAnsi="Arial"/>
      <w:b/>
      <w:sz w:val="32"/>
    </w:rPr>
  </w:style>
  <w:style w:type="character" w:customStyle="1" w:styleId="HeadingChar">
    <w:name w:val="Heading Char"/>
    <w:basedOn w:val="DefaultParagraphFont"/>
    <w:link w:val="Heading"/>
    <w:rPr>
      <w:rFonts w:ascii="Arial" w:eastAsia="Arial" w:hAnsi="Arial" w:cs="Arial"/>
      <w:b/>
      <w:sz w:val="56"/>
      <w:szCs w:val="34"/>
    </w:rPr>
  </w:style>
  <w:style w:type="paragraph" w:customStyle="1" w:styleId="BodyBoldBlue">
    <w:name w:val="Body Bold Blue"/>
    <w:basedOn w:val="Default"/>
    <w:link w:val="BodyBoldBlueChar"/>
    <w:qFormat/>
    <w:rPr>
      <w:b/>
      <w:caps/>
      <w:color w:val="auto"/>
      <w:sz w:val="18"/>
      <w:szCs w:val="20"/>
    </w:rPr>
  </w:style>
  <w:style w:type="character" w:customStyle="1" w:styleId="SubHeadingChar">
    <w:name w:val="Sub Heading Char"/>
    <w:basedOn w:val="DefaultParagraphFont"/>
    <w:link w:val="SubHeading"/>
    <w:rPr>
      <w:rFonts w:ascii="Arial" w:eastAsia="Arial" w:hAnsi="Arial" w:cs="Arial"/>
      <w:b/>
      <w:sz w:val="32"/>
    </w:rPr>
  </w:style>
  <w:style w:type="paragraph" w:customStyle="1" w:styleId="BodyBoldRed">
    <w:name w:val="Body Bold Red"/>
    <w:basedOn w:val="Default"/>
    <w:link w:val="BodyBoldRedChar"/>
    <w:qFormat/>
    <w:pPr>
      <w:numPr>
        <w:numId w:val="3"/>
      </w:numPr>
    </w:pPr>
    <w:rPr>
      <w:b/>
      <w:bCs/>
      <w:caps/>
      <w:color w:val="auto"/>
      <w:sz w:val="18"/>
      <w:szCs w:val="18"/>
    </w:rPr>
  </w:style>
  <w:style w:type="character" w:customStyle="1" w:styleId="DefaultChar">
    <w:name w:val="Default Char"/>
    <w:basedOn w:val="DefaultParagraphFont"/>
    <w:link w:val="Default"/>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Pr>
      <w:rFonts w:ascii="Arial" w:eastAsia="Times New Roman" w:hAnsi="Arial" w:cs="Arial"/>
      <w:b/>
      <w:caps/>
      <w:color w:val="000000"/>
      <w:sz w:val="18"/>
      <w:szCs w:val="20"/>
      <w:lang w:eastAsia="en-GB"/>
    </w:rPr>
  </w:style>
  <w:style w:type="paragraph" w:customStyle="1" w:styleId="GaramondBody">
    <w:name w:val="Garamond Body"/>
    <w:basedOn w:val="Default"/>
    <w:link w:val="GaramondBodyChar"/>
    <w:rPr>
      <w:rFonts w:ascii="Garamond" w:eastAsia="Garamond" w:hAnsi="Garamond" w:cs="Garamond"/>
      <w:color w:val="auto"/>
      <w:sz w:val="18"/>
      <w:szCs w:val="18"/>
    </w:rPr>
  </w:style>
  <w:style w:type="character" w:customStyle="1" w:styleId="BodyBoldRedChar">
    <w:name w:val="Body Bold Red Char"/>
    <w:basedOn w:val="DefaultChar"/>
    <w:link w:val="BodyBoldRed"/>
    <w:rPr>
      <w:rFonts w:ascii="Arial" w:eastAsia="Times New Roman" w:hAnsi="Arial" w:cs="Arial"/>
      <w:b/>
      <w:bCs/>
      <w:caps/>
      <w:color w:val="000000"/>
      <w:sz w:val="18"/>
      <w:szCs w:val="18"/>
      <w:lang w:eastAsia="en-GB"/>
    </w:rPr>
  </w:style>
  <w:style w:type="paragraph" w:customStyle="1" w:styleId="NoSpacing1">
    <w:name w:val="No Spacing1"/>
  </w:style>
  <w:style w:type="character" w:customStyle="1" w:styleId="GaramondBodyChar">
    <w:name w:val="Garamond Body Char"/>
    <w:basedOn w:val="DefaultChar"/>
    <w:link w:val="GaramondBody"/>
    <w:rPr>
      <w:rFonts w:ascii="Garamond" w:eastAsia="Times New Roman" w:hAnsi="Garamond" w:cs="Arial"/>
      <w:color w:val="000000"/>
      <w:sz w:val="18"/>
      <w:szCs w:val="18"/>
      <w:lang w:eastAsia="en-GB"/>
    </w:rPr>
  </w:style>
  <w:style w:type="paragraph" w:customStyle="1" w:styleId="SubHeading0">
    <w:name w:val="SubHeading"/>
    <w:basedOn w:val="Normal"/>
    <w:next w:val="SubHeading"/>
    <w:pPr>
      <w:spacing w:line="276" w:lineRule="auto"/>
    </w:pPr>
    <w:rPr>
      <w:rFonts w:ascii="Arial" w:eastAsia="Arial" w:hAnsi="Arial"/>
      <w:b/>
      <w:color w:val="E40038"/>
      <w:sz w:val="18"/>
    </w:rPr>
  </w:style>
  <w:style w:type="character" w:customStyle="1" w:styleId="SubHeadingChar0">
    <w:name w:val="SubHeading Char"/>
    <w:basedOn w:val="DefaultParagraphFont"/>
    <w:rPr>
      <w:rFonts w:ascii="Arial" w:eastAsia="Arial" w:hAnsi="Arial" w:cs="Arial"/>
      <w:b/>
      <w:color w:val="E40038"/>
      <w:sz w:val="18"/>
    </w:rPr>
  </w:style>
  <w:style w:type="paragraph" w:customStyle="1" w:styleId="DefaultText">
    <w:name w:val="Default Text"/>
    <w:pPr>
      <w:autoSpaceDE w:val="0"/>
      <w:autoSpaceDN w:val="0"/>
      <w:adjustRightInd w:val="0"/>
    </w:pPr>
    <w:rPr>
      <w:rFonts w:ascii="Arial" w:eastAsia="Arial" w:hAnsi="Arial"/>
    </w:rPr>
  </w:style>
  <w:style w:type="paragraph" w:customStyle="1" w:styleId="GaramondNumbers">
    <w:name w:val="Garamond Numbers"/>
    <w:basedOn w:val="GaramondBody"/>
    <w:link w:val="GaramondNumbersChar"/>
    <w:pPr>
      <w:numPr>
        <w:numId w:val="1"/>
      </w:numPr>
    </w:pPr>
  </w:style>
  <w:style w:type="character" w:customStyle="1" w:styleId="GaramondNumbersChar">
    <w:name w:val="Garamond Numbers Char"/>
    <w:basedOn w:val="GaramondBodyChar"/>
    <w:link w:val="GaramondNumbers"/>
    <w:rPr>
      <w:rFonts w:ascii="Garamond" w:eastAsia="Times New Roman" w:hAnsi="Garamond" w:cs="Arial"/>
      <w:color w:val="000000"/>
      <w:sz w:val="18"/>
      <w:szCs w:val="18"/>
      <w:lang w:eastAsia="en-GB"/>
    </w:rPr>
  </w:style>
  <w:style w:type="paragraph" w:styleId="TOC1">
    <w:name w:val="toc 1"/>
    <w:basedOn w:val="Heading4"/>
    <w:link w:val="TOC1Char"/>
    <w:pPr>
      <w:widowControl w:val="0"/>
      <w:tabs>
        <w:tab w:val="left" w:pos="7088"/>
      </w:tabs>
      <w:autoSpaceDE w:val="0"/>
      <w:autoSpaceDN w:val="0"/>
      <w:adjustRightInd w:val="0"/>
      <w:spacing w:line="360" w:lineRule="auto"/>
      <w:ind w:left="1134" w:right="1701"/>
    </w:pPr>
    <w:rPr>
      <w:rFonts w:ascii="Trebuchet MS" w:eastAsia="Trebuchet MS" w:hAnsi="Trebuchet MS" w:cs="Times New Roman"/>
      <w:i/>
      <w:iCs/>
    </w:rPr>
  </w:style>
  <w:style w:type="character" w:customStyle="1" w:styleId="TOC1Char">
    <w:name w:val="TOC 1 Char"/>
    <w:basedOn w:val="DefaultParagraphFont"/>
    <w:link w:val="TOC1"/>
    <w:rPr>
      <w:rFonts w:ascii="Trebuchet MS" w:eastAsia="Times New Roman" w:hAnsi="Trebuchet MS" w:cs="Times New Roman"/>
      <w:color w:val="000000"/>
      <w:sz w:val="20"/>
      <w:szCs w:val="20"/>
    </w:rPr>
  </w:style>
  <w:style w:type="character" w:customStyle="1" w:styleId="Heading4Char">
    <w:name w:val="Heading 4 Char"/>
    <w:basedOn w:val="DefaultParagraphFont"/>
    <w:link w:val="Heading4"/>
    <w:rPr>
      <w:rFonts w:eastAsia="Times New Roman"/>
      <w:color w:val="000000"/>
      <w:lang w:val="en-US" w:eastAsia="en-GB"/>
    </w:rPr>
  </w:style>
  <w:style w:type="character" w:styleId="Strong">
    <w:name w:val="Strong"/>
    <w:basedOn w:val="DefaultParagraphFont"/>
    <w:rPr>
      <w:rFonts w:ascii="Trebuchet MS" w:eastAsia="Trebuchet MS" w:hAnsi="Trebuchet MS" w:cs="Arial"/>
    </w:rPr>
  </w:style>
  <w:style w:type="paragraph" w:styleId="BodyText2">
    <w:name w:val="Body Text 2"/>
    <w:basedOn w:val="Normal"/>
    <w:link w:val="BodyText2Char"/>
    <w:pPr>
      <w:spacing w:after="120" w:line="480" w:lineRule="auto"/>
      <w:jc w:val="left"/>
    </w:pPr>
    <w:rPr>
      <w:rFonts w:ascii="Calibri" w:eastAsia="Times New Roman" w:hAnsi="Calibri" w:cs="Times New Roman"/>
      <w:lang w:eastAsia="en-GB"/>
    </w:rPr>
  </w:style>
  <w:style w:type="character" w:customStyle="1" w:styleId="BodyText2Char">
    <w:name w:val="Body Text 2 Char"/>
    <w:basedOn w:val="DefaultParagraphFont"/>
    <w:link w:val="BodyText2"/>
    <w:rPr>
      <w:rFonts w:ascii="Calibri" w:eastAsia="Times New Roman" w:hAnsi="Calibri" w:cs="Times New Roman"/>
      <w:lang w:eastAsia="en-GB"/>
    </w:rPr>
  </w:style>
  <w:style w:type="paragraph" w:customStyle="1" w:styleId="Level1Heading">
    <w:name w:val="Level 1 Heading"/>
    <w:basedOn w:val="BodyText"/>
    <w:pPr>
      <w:keepNext/>
      <w:widowControl/>
      <w:numPr>
        <w:numId w:val="23"/>
      </w:numPr>
      <w:autoSpaceDE/>
      <w:autoSpaceDN/>
      <w:adjustRightInd/>
      <w:spacing w:before="360" w:after="200" w:line="360" w:lineRule="auto"/>
      <w:jc w:val="left"/>
      <w:outlineLvl w:val="0"/>
    </w:pPr>
    <w:rPr>
      <w:b/>
      <w:color w:val="auto"/>
      <w:szCs w:val="22"/>
      <w:lang w:val="en-GB" w:eastAsia="en-GB"/>
    </w:rPr>
  </w:style>
  <w:style w:type="paragraph" w:customStyle="1" w:styleId="Level2Heading">
    <w:name w:val="Level 2 Heading"/>
    <w:basedOn w:val="BodyText"/>
    <w:pPr>
      <w:keepNext/>
      <w:widowControl/>
      <w:numPr>
        <w:ilvl w:val="1"/>
        <w:numId w:val="23"/>
      </w:numPr>
      <w:autoSpaceDE/>
      <w:autoSpaceDN/>
      <w:adjustRightInd/>
      <w:spacing w:before="360" w:after="200" w:line="360" w:lineRule="auto"/>
      <w:jc w:val="left"/>
      <w:outlineLvl w:val="1"/>
    </w:pPr>
    <w:rPr>
      <w:b/>
      <w:color w:val="auto"/>
      <w:szCs w:val="22"/>
      <w:lang w:val="en-GB" w:eastAsia="en-GB"/>
    </w:rPr>
  </w:style>
  <w:style w:type="paragraph" w:customStyle="1" w:styleId="Level2Number">
    <w:name w:val="Level 2 Number"/>
    <w:basedOn w:val="Level2Heading"/>
    <w:pPr>
      <w:keepNext w:val="0"/>
      <w:outlineLvl w:val="9"/>
    </w:pPr>
    <w:rPr>
      <w:b w:val="0"/>
      <w:lang w:eastAsia="en-US"/>
    </w:rPr>
  </w:style>
  <w:style w:type="paragraph" w:customStyle="1" w:styleId="Level3Number">
    <w:name w:val="Level 3 Number"/>
    <w:basedOn w:val="BodyText"/>
    <w:pPr>
      <w:widowControl/>
      <w:numPr>
        <w:ilvl w:val="2"/>
        <w:numId w:val="23"/>
      </w:numPr>
      <w:autoSpaceDE/>
      <w:autoSpaceDN/>
      <w:adjustRightInd/>
      <w:spacing w:before="360" w:after="200" w:line="360" w:lineRule="auto"/>
      <w:jc w:val="left"/>
    </w:pPr>
    <w:rPr>
      <w:color w:val="auto"/>
      <w:szCs w:val="22"/>
      <w:lang w:val="en-GB" w:eastAsia="en-GB"/>
    </w:rPr>
  </w:style>
  <w:style w:type="paragraph" w:customStyle="1" w:styleId="Level4Number">
    <w:name w:val="Level 4 Number"/>
    <w:basedOn w:val="BodyText"/>
    <w:pPr>
      <w:widowControl/>
      <w:numPr>
        <w:ilvl w:val="3"/>
        <w:numId w:val="23"/>
      </w:numPr>
      <w:autoSpaceDE/>
      <w:autoSpaceDN/>
      <w:adjustRightInd/>
      <w:spacing w:before="360" w:after="200" w:line="360" w:lineRule="auto"/>
      <w:jc w:val="left"/>
    </w:pPr>
    <w:rPr>
      <w:color w:val="auto"/>
      <w:szCs w:val="22"/>
      <w:lang w:val="en-GB" w:eastAsia="en-GB"/>
    </w:rPr>
  </w:style>
  <w:style w:type="paragraph" w:customStyle="1" w:styleId="Level5Number">
    <w:name w:val="Level 5 Number"/>
    <w:basedOn w:val="BodyText"/>
    <w:pPr>
      <w:widowControl/>
      <w:numPr>
        <w:ilvl w:val="4"/>
        <w:numId w:val="23"/>
      </w:numPr>
      <w:autoSpaceDE/>
      <w:autoSpaceDN/>
      <w:adjustRightInd/>
      <w:spacing w:after="240" w:line="360" w:lineRule="auto"/>
      <w:jc w:val="left"/>
    </w:pPr>
    <w:rPr>
      <w:color w:val="auto"/>
      <w:szCs w:val="22"/>
      <w:lang w:val="en-GB" w:eastAsia="en-GB"/>
    </w:rPr>
  </w:style>
  <w:style w:type="paragraph" w:customStyle="1" w:styleId="Level6Number">
    <w:name w:val="Level 6 Number"/>
    <w:basedOn w:val="BodyText"/>
    <w:pPr>
      <w:widowControl/>
      <w:numPr>
        <w:ilvl w:val="5"/>
        <w:numId w:val="23"/>
      </w:numPr>
      <w:autoSpaceDE/>
      <w:autoSpaceDN/>
      <w:adjustRightInd/>
      <w:spacing w:after="240" w:line="360" w:lineRule="auto"/>
      <w:jc w:val="left"/>
    </w:pPr>
    <w:rPr>
      <w:color w:val="auto"/>
      <w:szCs w:val="22"/>
      <w:lang w:val="en-GB" w:eastAsia="en-GB"/>
    </w:rPr>
  </w:style>
  <w:style w:type="paragraph" w:customStyle="1" w:styleId="Level7Number">
    <w:name w:val="Level 7 Number"/>
    <w:basedOn w:val="BodyText"/>
    <w:pPr>
      <w:widowControl/>
      <w:numPr>
        <w:ilvl w:val="6"/>
        <w:numId w:val="23"/>
      </w:numPr>
      <w:autoSpaceDE/>
      <w:autoSpaceDN/>
      <w:adjustRightInd/>
      <w:spacing w:after="240" w:line="360" w:lineRule="auto"/>
      <w:jc w:val="left"/>
    </w:pPr>
    <w:rPr>
      <w:color w:val="auto"/>
      <w:szCs w:val="22"/>
      <w:lang w:val="en-GB" w:eastAsia="en-GB"/>
    </w:rPr>
  </w:style>
  <w:style w:type="paragraph" w:customStyle="1" w:styleId="Level8Number">
    <w:name w:val="Level 8 Number"/>
    <w:basedOn w:val="BodyText"/>
    <w:pPr>
      <w:widowControl/>
      <w:numPr>
        <w:ilvl w:val="7"/>
        <w:numId w:val="23"/>
      </w:numPr>
      <w:autoSpaceDE/>
      <w:autoSpaceDN/>
      <w:adjustRightInd/>
      <w:spacing w:after="240" w:line="360" w:lineRule="auto"/>
      <w:jc w:val="left"/>
    </w:pPr>
    <w:rPr>
      <w:color w:val="auto"/>
      <w:szCs w:val="22"/>
      <w:lang w:val="en-GB" w:eastAsia="en-GB"/>
    </w:rPr>
  </w:style>
  <w:style w:type="character" w:customStyle="1" w:styleId="noteleft11">
    <w:name w:val="noteleft11"/>
    <w:basedOn w:val="DefaultParagraphFont"/>
    <w:rPr>
      <w:vanish w:val="0"/>
      <w:webHidden w:val="0"/>
      <w:specVanish w:val="0"/>
    </w:rPr>
  </w:style>
  <w:style w:type="paragraph" w:customStyle="1" w:styleId="Style2">
    <w:name w:val="Style2"/>
    <w:basedOn w:val="BodyBoldBlue"/>
    <w:link w:val="Style2Char"/>
    <w:rPr>
      <w:caps w:val="0"/>
    </w:rPr>
  </w:style>
  <w:style w:type="character" w:customStyle="1" w:styleId="Style2Char">
    <w:name w:val="Style2 Char"/>
    <w:basedOn w:val="BodyBoldBlueChar"/>
    <w:link w:val="Style2"/>
    <w:rPr>
      <w:rFonts w:ascii="Arial" w:eastAsia="Times New Roman" w:hAnsi="Arial" w:cs="Arial"/>
      <w:b/>
      <w:caps w:val="0"/>
      <w:color w:val="000000"/>
      <w:sz w:val="18"/>
      <w:szCs w:val="20"/>
      <w:lang w:eastAsia="en-GB"/>
    </w:rPr>
  </w:style>
  <w:style w:type="paragraph" w:styleId="BalloonText">
    <w:name w:val="Balloon Text"/>
    <w:basedOn w:val="Normal"/>
    <w:link w:val="BalloonTextChar"/>
    <w:semiHidden/>
    <w:unhideWhenUsed/>
    <w:rPr>
      <w:rFonts w:ascii="Segoe UI" w:eastAsia="Segoe UI" w:hAnsi="Segoe UI" w:cs="Segoe UI"/>
      <w:sz w:val="18"/>
      <w:szCs w:val="18"/>
    </w:rPr>
  </w:style>
  <w:style w:type="character" w:customStyle="1" w:styleId="BalloonTextChar">
    <w:name w:val="Balloon Text Char"/>
    <w:basedOn w:val="DefaultParagraphFont"/>
    <w:link w:val="BalloonText"/>
    <w:semiHidden/>
    <w:rPr>
      <w:rFonts w:ascii="Segoe UI" w:eastAsia="Segoe UI" w:hAnsi="Segoe UI" w:cs="Segoe UI"/>
      <w:sz w:val="18"/>
      <w:szCs w:val="18"/>
    </w:rPr>
  </w:style>
  <w:style w:type="character" w:customStyle="1" w:styleId="Heading1Char">
    <w:name w:val="Heading 1 Char"/>
    <w:basedOn w:val="DefaultParagraphFont"/>
    <w:link w:val="Heading1"/>
    <w:rPr>
      <w:rFonts w:ascii="Arial" w:eastAsia="Arial" w:hAnsi="Arial" w:cs="Arial"/>
      <w:b/>
      <w:sz w:val="48"/>
      <w:szCs w:val="48"/>
    </w:rPr>
  </w:style>
  <w:style w:type="character" w:customStyle="1" w:styleId="Heading2Char">
    <w:name w:val="Heading 2 Char"/>
    <w:basedOn w:val="DefaultParagraphFont"/>
    <w:link w:val="Heading2"/>
    <w:rPr>
      <w:rFonts w:ascii="Arial" w:eastAsia="Times New Roman" w:hAnsi="Arial" w:cs="Arial"/>
      <w:b/>
      <w:bCs/>
      <w:caps/>
      <w:lang w:eastAsia="en-GB"/>
    </w:rPr>
  </w:style>
  <w:style w:type="character" w:customStyle="1" w:styleId="Heading3Char">
    <w:name w:val="Heading 3 Char"/>
    <w:basedOn w:val="DefaultParagraphFont"/>
    <w:link w:val="Heading3"/>
    <w:rPr>
      <w:rFonts w:ascii="Arial" w:eastAsia="Times New Roman" w:hAnsi="Arial" w:cs="Arial"/>
      <w:b/>
      <w:lang w:eastAsia="en-GB"/>
    </w:rPr>
  </w:style>
  <w:style w:type="paragraph" w:customStyle="1" w:styleId="Docheading">
    <w:name w:val="Doc heading"/>
    <w:basedOn w:val="Heading"/>
    <w:link w:val="DocheadingChar"/>
    <w:qFormat/>
    <w:rPr>
      <w:sz w:val="48"/>
      <w:szCs w:val="48"/>
    </w:rPr>
  </w:style>
  <w:style w:type="paragraph" w:customStyle="1" w:styleId="header2">
    <w:name w:val="header 2"/>
    <w:basedOn w:val="Normal"/>
    <w:link w:val="header2Char"/>
    <w:qFormat/>
    <w:pPr>
      <w:pBdr>
        <w:bottom w:val="single" w:sz="4" w:space="1" w:color="auto"/>
      </w:pBdr>
      <w:autoSpaceDE w:val="0"/>
      <w:autoSpaceDN w:val="0"/>
      <w:adjustRightInd w:val="0"/>
    </w:pPr>
    <w:rPr>
      <w:rFonts w:ascii="Arial" w:eastAsia="Arial" w:hAnsi="Arial"/>
      <w:b/>
      <w:bCs/>
    </w:rPr>
  </w:style>
  <w:style w:type="character" w:customStyle="1" w:styleId="DocheadingChar">
    <w:name w:val="Doc heading Char"/>
    <w:basedOn w:val="HeadingChar"/>
    <w:link w:val="Docheading"/>
    <w:rPr>
      <w:rFonts w:ascii="Arial" w:eastAsia="Arial" w:hAnsi="Arial" w:cs="Arial"/>
      <w:b/>
      <w:sz w:val="48"/>
      <w:szCs w:val="48"/>
    </w:rPr>
  </w:style>
  <w:style w:type="character" w:customStyle="1" w:styleId="header2Char">
    <w:name w:val="header 2 Char"/>
    <w:basedOn w:val="DefaultParagraphFont"/>
    <w:link w:val="header2"/>
    <w:rPr>
      <w:rFonts w:ascii="Arial" w:eastAsia="Arial" w:hAnsi="Arial" w:cs="Arial"/>
      <w:b/>
      <w:bCs/>
      <w:sz w:val="20"/>
      <w:szCs w:val="20"/>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eb8b3c-b7d4-40a0-8794-2b571dff6a03">
      <Value>27</Value>
      <Value>26</Value>
      <Value>25</Value>
      <Value>24</Value>
      <Value>23</Value>
    </TaxCatchAll>
    <Master_x0020_Document_x0020_Id xmlns="66eb8b3c-b7d4-40a0-8794-2b571dff6a03">ECS-GB-Drafting Documents-381</Master_x0020_Document_x0020_Id>
    <Document_x0020_Status xmlns="66eb8b3c-b7d4-40a0-8794-2b571dff6a03">Published</Document_x0020_Status>
    <VersionCopiedToHr xmlns="66eb8b3c-b7d4-40a0-8794-2b571dff6a03" xsi:nil="true"/>
    <c86fe4120dc648c1829ead030ca042b1 xmlns="66eb8b3c-b7d4-40a0-8794-2b571dff6a03">
      <Terms xmlns="http://schemas.microsoft.com/office/infopath/2007/PartnerControls">
        <TermInfo xmlns="http://schemas.microsoft.com/office/infopath/2007/PartnerControls">
          <TermName xmlns="http://schemas.microsoft.com/office/infopath/2007/PartnerControls">Pay Reference Period</TermName>
          <TermId xmlns="http://schemas.microsoft.com/office/infopath/2007/PartnerControls">45fd027e-b569-418d-9590-7b584a9f34a9</TermId>
        </TermInfo>
        <TermInfo xmlns="http://schemas.microsoft.com/office/infopath/2007/PartnerControls">
          <TermName xmlns="http://schemas.microsoft.com/office/infopath/2007/PartnerControls">Equal Opportunities Policy - Equality, Inclusion and Diversity Policy</TermName>
          <TermId xmlns="http://schemas.microsoft.com/office/infopath/2007/PartnerControls">eaf06c91-94fd-4c5a-bf37-232970d05405</TermId>
        </TermInfo>
        <TermInfo xmlns="http://schemas.microsoft.com/office/infopath/2007/PartnerControls">
          <TermName xmlns="http://schemas.microsoft.com/office/infopath/2007/PartnerControls">Apprenticeship Agreements – General Information</TermName>
          <TermId xmlns="http://schemas.microsoft.com/office/infopath/2007/PartnerControls">22e86053-4352-4c77-ad20-3130e60d42bf</TermId>
        </TermInfo>
        <TermInfo xmlns="http://schemas.microsoft.com/office/infopath/2007/PartnerControls">
          <TermName xmlns="http://schemas.microsoft.com/office/infopath/2007/PartnerControls">All Apprenticeship Agreements (AA) in Wales, or those in England with a framework</TermName>
          <TermId xmlns="http://schemas.microsoft.com/office/infopath/2007/PartnerControls">b93f893e-0437-451c-8e84-052166a3f9a7</TermId>
        </TermInfo>
      </Terms>
    </c86fe4120dc648c1829ead030ca042b1>
    <answerSetId xmlns="66eb8b3c-b7d4-40a0-8794-2b571dff6a03">7756</answerSetId>
    <Copied_x0020_To_x0020_HrOnline xmlns="66eb8b3c-b7d4-40a0-8794-2b571dff6a03" xsi:nil="true"/>
    <o43495d620a84af3ace83d221cbc08f7 xmlns="66eb8b3c-b7d4-40a0-8794-2b571dff6a03">
      <Terms xmlns="http://schemas.microsoft.com/office/infopath/2007/PartnerControls">
        <TermInfo xmlns="http://schemas.microsoft.com/office/infopath/2007/PartnerControls">
          <TermName xmlns="http://schemas.microsoft.com/office/infopath/2007/PartnerControls">SMTs, Workers and Self Employed</TermName>
          <TermId xmlns="http://schemas.microsoft.com/office/infopath/2007/PartnerControls">978da22e-39de-4cbd-abf8-7685cf7a077a</TermId>
        </TermInfo>
      </Terms>
    </o43495d620a84af3ace83d221cbc08f7>
    <draftDocumentId xmlns="66eb8b3c-b7d4-40a0-8794-2b571dff6a03">161</draftDocumentId>
    <HROnline_x0020_Document_x0020_Id xmlns="66eb8b3c-b7d4-40a0-8794-2b571dff6a0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5CB09F6D9D4F40449BD4F9F088B4D9D1" ma:contentTypeVersion="12" ma:contentTypeDescription="Peninsula Client Employee Document" ma:contentTypeScope="" ma:versionID="2d817b828cfed8c563e74cdf8f82917c">
  <xsd:schema xmlns:xsd="http://www.w3.org/2001/XMLSchema" xmlns:xs="http://www.w3.org/2001/XMLSchema" xmlns:p="http://schemas.microsoft.com/office/2006/metadata/properties" xmlns:ns2="66eb8b3c-b7d4-40a0-8794-2b571dff6a03" targetNamespace="http://schemas.microsoft.com/office/2006/metadata/properties" ma:root="true" ma:fieldsID="07a303c8b9398f31a03583629e959668" ns2:_="">
    <xsd:import namespace="66eb8b3c-b7d4-40a0-8794-2b571dff6a03"/>
    <xsd:element name="properties">
      <xsd:complexType>
        <xsd:sequence>
          <xsd:element name="documentManagement">
            <xsd:complexType>
              <xsd:all>
                <xsd:element ref="ns2:_dlc_DocId" minOccurs="0"/>
                <xsd:element ref="ns2:_dlc_DocIdUrl" minOccurs="0"/>
                <xsd:element ref="ns2:_dlc_DocIdPersistId" minOccurs="0"/>
                <xsd:element ref="ns2:o43495d620a84af3ace83d221cbc08f7"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c86fe4120dc648c1829ead030ca042b1" minOccurs="0"/>
                <xsd:element ref="ns2:answerSetId" minOccurs="0"/>
                <xsd:element ref="ns2:draftDocumen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8b3c-b7d4-40a0-8794-2b571dff6a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43495d620a84af3ace83d221cbc08f7" ma:index="11" nillable="true" ma:taxonomy="true" ma:internalName="o43495d620a84af3ace83d221cbc08f7" ma:taxonomyFieldName="Document_x0020_Type" ma:displayName="Document Type" ma:fieldId="{843495d6-20a8-4af3-ace8-3d221cbc08f7}"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0ebc33b3-a2ab-444f-9879-98e1f87c5979}" ma:internalName="TaxCatchAll" ma:showField="CatchAllData" ma:web="66eb8b3c-b7d4-40a0-8794-2b571dff6a0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ebc33b3-a2ab-444f-9879-98e1f87c5979}" ma:internalName="TaxCatchAllLabel" ma:readOnly="true" ma:showField="CatchAllDataLabel" ma:web="66eb8b3c-b7d4-40a0-8794-2b571dff6a03">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c86fe4120dc648c1829ead030ca042b1" ma:index="20" nillable="true" ma:taxonomy="true" ma:internalName="c86fe4120dc648c1829ead030ca042b1" ma:taxonomyFieldName="Caveats" ma:displayName="Caveats" ma:fieldId="{c86fe412-0dc6-48c1-829e-ad030ca042b1}"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answerSetId" ma:index="22" nillable="true" ma:displayName="answerSetId" ma:internalName="answerSetId">
      <xsd:simpleType>
        <xsd:restriction base="dms:Text"/>
      </xsd:simpleType>
    </xsd:element>
    <xsd:element name="draftDocumentId" ma:index="23" nillable="true" ma:displayName="draftDocumentId" ma:internalName="draftDocumentId">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21A7E-D701-471B-B082-55A8BF22E700}">
  <ds:schemaRefs>
    <ds:schemaRef ds:uri="http://schemas.microsoft.com/sharepoint/events"/>
  </ds:schemaRefs>
</ds:datastoreItem>
</file>

<file path=customXml/itemProps2.xml><?xml version="1.0" encoding="utf-8"?>
<ds:datastoreItem xmlns:ds="http://schemas.openxmlformats.org/officeDocument/2006/customXml" ds:itemID="{2280C0EE-7958-4619-BB14-2E4E3494C665}">
  <ds:schemaRefs>
    <ds:schemaRef ds:uri="http://schemas.microsoft.com/sharepoint/v3/contenttype/forms"/>
  </ds:schemaRefs>
</ds:datastoreItem>
</file>

<file path=customXml/itemProps3.xml><?xml version="1.0" encoding="utf-8"?>
<ds:datastoreItem xmlns:ds="http://schemas.openxmlformats.org/officeDocument/2006/customXml" ds:itemID="{7EC96301-2EF9-4C77-BF33-52B61F7147C9}">
  <ds:schemaRefs>
    <ds:schemaRef ds:uri="http://schemas.openxmlformats.org/officeDocument/2006/bibliography"/>
  </ds:schemaRefs>
</ds:datastoreItem>
</file>

<file path=customXml/itemProps4.xml><?xml version="1.0" encoding="utf-8"?>
<ds:datastoreItem xmlns:ds="http://schemas.openxmlformats.org/officeDocument/2006/customXml" ds:itemID="{C22065CE-5699-4845-8284-E74FE3AC5112}">
  <ds:schemaRefs>
    <ds:schemaRef ds:uri="http://schemas.microsoft.com/office/2006/metadata/properties"/>
    <ds:schemaRef ds:uri="http://schemas.microsoft.com/office/infopath/2007/PartnerControls"/>
    <ds:schemaRef ds:uri="66eb8b3c-b7d4-40a0-8794-2b571dff6a03"/>
  </ds:schemaRefs>
</ds:datastoreItem>
</file>

<file path=customXml/itemProps5.xml><?xml version="1.0" encoding="utf-8"?>
<ds:datastoreItem xmlns:ds="http://schemas.openxmlformats.org/officeDocument/2006/customXml" ds:itemID="{5E4E7F48-AE03-42FE-B244-03A01C436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8b3c-b7d4-40a0-8794-2b571dff6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Apprenticeship Agreement (Standards)</vt:lpstr>
    </vt:vector>
  </TitlesOfParts>
  <Company>Peninsula Business Services</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Agreement (Standards)</dc:title>
  <dc:subject/>
  <dc:creator>David Hawkins</dc:creator>
  <cp:keywords/>
  <dc:description/>
  <cp:lastModifiedBy>Specialists</cp:lastModifiedBy>
  <cp:revision>7</cp:revision>
  <cp:lastPrinted>2017-03-21T12:04:00Z</cp:lastPrinted>
  <dcterms:created xsi:type="dcterms:W3CDTF">2022-02-22T16:19:00Z</dcterms:created>
  <dcterms:modified xsi:type="dcterms:W3CDTF">2024-10-02T05:36:00Z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Document Pack ROI">
    <vt:lpwstr/>
  </property>
  <property fmtid="{D5CDD505-2E9C-101B-9397-08002B2CF9AE}" pid="4" name="Industry Type">
    <vt:lpwstr/>
  </property>
  <property fmtid="{D5CDD505-2E9C-101B-9397-08002B2CF9AE}" pid="5" name="Caveats">
    <vt:lpwstr>24;#Pay Reference Period|45fd027e-b569-418d-9590-7b584a9f34a9;#25;#Equal Opportunities Policy - Equality, Inclusion and Diversity Policy|eaf06c91-94fd-4c5a-bf37-232970d05405;#26;#Apprenticeship Agreements – General Information|22e86053-4352-4c77-ad20-3130e60d42bf;#27;#All Apprenticeship Agreements (AA) in Wales, or those in England with a framework|b93f893e-0437-451c-8e84-052166a3f9a7</vt:lpwstr>
  </property>
  <property fmtid="{D5CDD505-2E9C-101B-9397-08002B2CF9AE}" pid="6" name="ContentTypeId">
    <vt:lpwstr>0x0101001558E9DFFBB448D3AB4DAD8C990E36B6005CB09F6D9D4F40449BD4F9F088B4D9D1</vt:lpwstr>
  </property>
  <property fmtid="{D5CDD505-2E9C-101B-9397-08002B2CF9AE}" pid="7" name="Document Type">
    <vt:lpwstr>23;#SMTs, Workers and Self Employed|978da22e-39de-4cbd-abf8-7685cf7a077a</vt:lpwstr>
  </property>
  <property fmtid="{D5CDD505-2E9C-101B-9397-08002B2CF9AE}" pid="8" name="_dlc_DocIdItemGuid">
    <vt:lpwstr>0909cc82-1c93-40ae-89ac-4d80c48f8d03</vt:lpwstr>
  </property>
  <property fmtid="{D5CDD505-2E9C-101B-9397-08002B2CF9AE}" pid="9" name="Contract Type">
    <vt:lpwstr/>
  </property>
  <property fmtid="{D5CDD505-2E9C-101B-9397-08002B2CF9AE}" pid="10" name="ARCHIVED">
    <vt:lpwstr>LIVE DOCS</vt:lpwstr>
  </property>
</Properties>
</file>